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96F" w:rsidRDefault="0059096F" w:rsidP="0059096F">
      <w:pPr>
        <w:widowControl/>
        <w:spacing w:line="480" w:lineRule="atLeast"/>
        <w:jc w:val="center"/>
        <w:rPr>
          <w:rFonts w:ascii="方正小标宋_GBK" w:eastAsia="方正小标宋_GBK" w:hAnsi="方正小标宋简体" w:cs="方正小标宋简体"/>
          <w:kern w:val="0"/>
          <w:sz w:val="39"/>
          <w:szCs w:val="39"/>
        </w:rPr>
      </w:pPr>
      <w:bookmarkStart w:id="0" w:name="_GoBack"/>
      <w:bookmarkEnd w:id="0"/>
    </w:p>
    <w:p w:rsidR="0059096F" w:rsidRPr="00E9752F" w:rsidRDefault="0059096F" w:rsidP="0059096F">
      <w:pPr>
        <w:widowControl/>
        <w:spacing w:line="600" w:lineRule="atLeast"/>
        <w:jc w:val="center"/>
        <w:rPr>
          <w:rFonts w:asciiTheme="minorEastAsia" w:eastAsiaTheme="minorEastAsia" w:hAnsiTheme="minorEastAsia" w:cs="方正小标宋简体"/>
          <w:kern w:val="0"/>
          <w:sz w:val="39"/>
          <w:szCs w:val="39"/>
        </w:rPr>
      </w:pPr>
      <w:proofErr w:type="gramStart"/>
      <w:r w:rsidRPr="00E9752F">
        <w:rPr>
          <w:rFonts w:asciiTheme="minorEastAsia" w:eastAsiaTheme="minorEastAsia" w:hAnsiTheme="minorEastAsia" w:hint="eastAsia"/>
          <w:position w:val="-18"/>
          <w:sz w:val="32"/>
          <w:szCs w:val="32"/>
        </w:rPr>
        <w:t>泉工信</w:t>
      </w:r>
      <w:proofErr w:type="gramEnd"/>
      <w:r w:rsidRPr="00E9752F">
        <w:rPr>
          <w:rFonts w:asciiTheme="minorEastAsia" w:eastAsiaTheme="minorEastAsia" w:hAnsiTheme="minorEastAsia" w:hint="eastAsia"/>
          <w:position w:val="-18"/>
          <w:sz w:val="32"/>
          <w:szCs w:val="32"/>
        </w:rPr>
        <w:t>服务〔2021〕41号</w:t>
      </w:r>
    </w:p>
    <w:p w:rsidR="0059096F" w:rsidRPr="00E9752F" w:rsidRDefault="0059096F" w:rsidP="0059096F">
      <w:pPr>
        <w:widowControl/>
        <w:spacing w:line="400" w:lineRule="exact"/>
        <w:jc w:val="center"/>
        <w:rPr>
          <w:rFonts w:asciiTheme="minorEastAsia" w:eastAsiaTheme="minorEastAsia" w:hAnsiTheme="minorEastAsia" w:cs="方正小标宋简体"/>
          <w:kern w:val="0"/>
          <w:sz w:val="39"/>
          <w:szCs w:val="39"/>
        </w:rPr>
      </w:pPr>
    </w:p>
    <w:p w:rsidR="00DA0752" w:rsidRPr="00E9752F" w:rsidRDefault="00BC6BC1">
      <w:pPr>
        <w:spacing w:line="600" w:lineRule="exact"/>
        <w:jc w:val="center"/>
        <w:rPr>
          <w:rFonts w:asciiTheme="minorEastAsia" w:eastAsiaTheme="minorEastAsia" w:hAnsiTheme="minorEastAsia" w:cs="仿宋_GB2312"/>
          <w:kern w:val="0"/>
          <w:sz w:val="44"/>
          <w:szCs w:val="44"/>
        </w:rPr>
      </w:pPr>
      <w:r w:rsidRPr="00E9752F">
        <w:rPr>
          <w:rFonts w:asciiTheme="minorEastAsia" w:eastAsiaTheme="minorEastAsia" w:hAnsiTheme="minorEastAsia" w:cs="仿宋_GB2312" w:hint="eastAsia"/>
          <w:kern w:val="0"/>
          <w:sz w:val="44"/>
          <w:szCs w:val="44"/>
        </w:rPr>
        <w:t>泉州市工业和信息化局关于开展</w:t>
      </w:r>
      <w:r w:rsidRPr="00E9752F">
        <w:rPr>
          <w:rFonts w:asciiTheme="minorEastAsia" w:eastAsiaTheme="minorEastAsia" w:hAnsiTheme="minorEastAsia" w:cs="仿宋_GB2312"/>
          <w:kern w:val="0"/>
          <w:sz w:val="44"/>
          <w:szCs w:val="44"/>
        </w:rPr>
        <w:t>202</w:t>
      </w:r>
      <w:r w:rsidRPr="00E9752F">
        <w:rPr>
          <w:rFonts w:asciiTheme="minorEastAsia" w:eastAsiaTheme="minorEastAsia" w:hAnsiTheme="minorEastAsia" w:cs="仿宋_GB2312" w:hint="eastAsia"/>
          <w:kern w:val="0"/>
          <w:sz w:val="44"/>
          <w:szCs w:val="44"/>
        </w:rPr>
        <w:t>1年泉州市服务型制造示范遴选工作的通知</w:t>
      </w:r>
    </w:p>
    <w:p w:rsidR="00DA0752" w:rsidRPr="00E9752F" w:rsidRDefault="00DA0752">
      <w:pPr>
        <w:spacing w:line="600" w:lineRule="exact"/>
        <w:jc w:val="center"/>
        <w:rPr>
          <w:rFonts w:asciiTheme="minorEastAsia" w:eastAsiaTheme="minorEastAsia" w:hAnsiTheme="minorEastAsia"/>
          <w:sz w:val="32"/>
          <w:szCs w:val="32"/>
        </w:rPr>
      </w:pPr>
    </w:p>
    <w:p w:rsidR="00DA0752" w:rsidRPr="00E9752F" w:rsidRDefault="00BC6BC1">
      <w:pPr>
        <w:rPr>
          <w:rFonts w:asciiTheme="minorEastAsia" w:eastAsiaTheme="minorEastAsia" w:hAnsiTheme="minorEastAsia" w:cs="仿宋_GB2312"/>
          <w:sz w:val="32"/>
          <w:szCs w:val="32"/>
        </w:rPr>
      </w:pPr>
      <w:r w:rsidRPr="00E9752F">
        <w:rPr>
          <w:rFonts w:asciiTheme="minorEastAsia" w:eastAsiaTheme="minorEastAsia" w:hAnsiTheme="minorEastAsia" w:cs="仿宋_GB2312" w:hint="eastAsia"/>
          <w:sz w:val="32"/>
          <w:szCs w:val="32"/>
        </w:rPr>
        <w:t>各县（市、区）工信（工信和科技、工信和商务）局，泉州开发区、泉州台商投资区科经局，各有关协会：</w:t>
      </w:r>
    </w:p>
    <w:p w:rsidR="00DA0752" w:rsidRPr="00E9752F" w:rsidRDefault="00BC6BC1">
      <w:pPr>
        <w:ind w:firstLineChars="200" w:firstLine="640"/>
        <w:rPr>
          <w:rFonts w:asciiTheme="minorEastAsia" w:eastAsiaTheme="minorEastAsia" w:hAnsiTheme="minorEastAsia" w:cs="仿宋_GB2312"/>
          <w:sz w:val="32"/>
          <w:szCs w:val="32"/>
        </w:rPr>
      </w:pPr>
      <w:r w:rsidRPr="00E9752F">
        <w:rPr>
          <w:rFonts w:asciiTheme="minorEastAsia" w:eastAsiaTheme="minorEastAsia" w:hAnsiTheme="minorEastAsia" w:cs="仿宋_GB2312" w:hint="eastAsia"/>
          <w:sz w:val="32"/>
          <w:szCs w:val="32"/>
        </w:rPr>
        <w:t>为深化服务型制造示范城市建设，加快培育服务型制造示范企业和平台，促进先进制造业与现代服务业融合发展，根据《泉州市人民政府办公室关于印发泉州市进一步优化营商环境的若干措施等四份文件的通知》（泉政办〔2021〕1号），现就组织开展2021年泉州市服务型制造示范企业、平台遴选工作，具体通知如下：</w:t>
      </w:r>
    </w:p>
    <w:p w:rsidR="00DA0752" w:rsidRPr="00E9752F" w:rsidRDefault="00BC6BC1">
      <w:pPr>
        <w:numPr>
          <w:ilvl w:val="0"/>
          <w:numId w:val="1"/>
        </w:numPr>
        <w:ind w:firstLineChars="200" w:firstLine="640"/>
        <w:rPr>
          <w:rFonts w:asciiTheme="minorEastAsia" w:eastAsiaTheme="minorEastAsia" w:hAnsiTheme="minorEastAsia" w:cs="黑体"/>
          <w:sz w:val="32"/>
          <w:szCs w:val="32"/>
        </w:rPr>
      </w:pPr>
      <w:r w:rsidRPr="00E9752F">
        <w:rPr>
          <w:rFonts w:asciiTheme="minorEastAsia" w:eastAsiaTheme="minorEastAsia" w:hAnsiTheme="minorEastAsia" w:cs="黑体" w:hint="eastAsia"/>
          <w:sz w:val="32"/>
          <w:szCs w:val="32"/>
        </w:rPr>
        <w:t>遴选类别及方向</w:t>
      </w:r>
    </w:p>
    <w:p w:rsidR="00DA0752" w:rsidRPr="00E9752F" w:rsidRDefault="00BC6BC1">
      <w:pPr>
        <w:ind w:firstLineChars="150" w:firstLine="482"/>
        <w:rPr>
          <w:rFonts w:asciiTheme="minorEastAsia" w:eastAsiaTheme="minorEastAsia" w:hAnsiTheme="minorEastAsia" w:cs="仿宋_GB2312"/>
          <w:b/>
          <w:bCs/>
          <w:sz w:val="32"/>
          <w:szCs w:val="32"/>
        </w:rPr>
      </w:pPr>
      <w:r w:rsidRPr="00E9752F">
        <w:rPr>
          <w:rFonts w:asciiTheme="minorEastAsia" w:eastAsiaTheme="minorEastAsia" w:hAnsiTheme="minorEastAsia" w:cs="仿宋_GB2312" w:hint="eastAsia"/>
          <w:b/>
          <w:bCs/>
          <w:sz w:val="32"/>
          <w:szCs w:val="32"/>
        </w:rPr>
        <w:t>（一）服务型制造示范企业</w:t>
      </w:r>
    </w:p>
    <w:p w:rsidR="00DA0752" w:rsidRPr="00E9752F" w:rsidRDefault="00BC6BC1">
      <w:pPr>
        <w:pStyle w:val="a6"/>
        <w:spacing w:before="0" w:beforeAutospacing="0" w:after="0" w:afterAutospacing="0"/>
        <w:ind w:firstLineChars="200" w:firstLine="643"/>
        <w:rPr>
          <w:rFonts w:asciiTheme="minorEastAsia" w:eastAsiaTheme="minorEastAsia" w:hAnsiTheme="minorEastAsia" w:cs="仿宋_GB2312"/>
          <w:sz w:val="32"/>
          <w:szCs w:val="32"/>
        </w:rPr>
      </w:pPr>
      <w:r w:rsidRPr="00E9752F">
        <w:rPr>
          <w:rFonts w:asciiTheme="minorEastAsia" w:eastAsiaTheme="minorEastAsia" w:hAnsiTheme="minorEastAsia" w:cs="仿宋_GB2312" w:hint="eastAsia"/>
          <w:b/>
          <w:bCs/>
          <w:sz w:val="32"/>
          <w:szCs w:val="32"/>
        </w:rPr>
        <w:t>1.定制化服务</w:t>
      </w:r>
      <w:r w:rsidRPr="00E9752F">
        <w:rPr>
          <w:rFonts w:asciiTheme="minorEastAsia" w:eastAsiaTheme="minorEastAsia" w:hAnsiTheme="minorEastAsia" w:cs="仿宋_GB2312" w:hint="eastAsia"/>
          <w:sz w:val="32"/>
          <w:szCs w:val="32"/>
        </w:rPr>
        <w:t>：</w:t>
      </w:r>
      <w:r w:rsidRPr="00E9752F">
        <w:rPr>
          <w:rFonts w:asciiTheme="minorEastAsia" w:eastAsiaTheme="minorEastAsia" w:hAnsiTheme="minorEastAsia" w:cs="仿宋_GB2312" w:hint="eastAsia"/>
          <w:color w:val="000000"/>
          <w:sz w:val="32"/>
          <w:szCs w:val="32"/>
        </w:rPr>
        <w:t>企业以用户需求为导向，</w:t>
      </w:r>
      <w:r w:rsidRPr="00E9752F">
        <w:rPr>
          <w:rFonts w:asciiTheme="minorEastAsia" w:eastAsiaTheme="minorEastAsia" w:hAnsiTheme="minorEastAsia" w:cs="仿宋_GB2312" w:hint="eastAsia"/>
          <w:kern w:val="2"/>
          <w:sz w:val="32"/>
          <w:szCs w:val="32"/>
        </w:rPr>
        <w:t>综合利用5G、大数据、物联网、人工智能等新一代信息技术，加强体验设计、畅通体验渠道、优化体验环境，发展个性化设计、用户参与设计、交互设计，实现批量个性化定制服务；促进生产制造流程的智能化、柔性化改造，初步实现零件标准化、配件精细化、部件模块</w:t>
      </w:r>
      <w:r w:rsidRPr="00E9752F">
        <w:rPr>
          <w:rFonts w:asciiTheme="minorEastAsia" w:eastAsiaTheme="minorEastAsia" w:hAnsiTheme="minorEastAsia" w:cs="仿宋_GB2312" w:hint="eastAsia"/>
          <w:kern w:val="2"/>
          <w:sz w:val="32"/>
          <w:szCs w:val="32"/>
        </w:rPr>
        <w:lastRenderedPageBreak/>
        <w:t>化和产品个性化重组。企业构建的产品个性化定制服务平台应用到柔性化定制服务中成效明显的优先支持。</w:t>
      </w:r>
    </w:p>
    <w:p w:rsidR="00DA0752" w:rsidRPr="00E9752F" w:rsidRDefault="00BC6BC1">
      <w:pPr>
        <w:pStyle w:val="a6"/>
        <w:spacing w:before="0" w:beforeAutospacing="0" w:after="0" w:afterAutospacing="0"/>
        <w:ind w:firstLineChars="200" w:firstLine="643"/>
        <w:rPr>
          <w:rFonts w:asciiTheme="minorEastAsia" w:eastAsiaTheme="minorEastAsia" w:hAnsiTheme="minorEastAsia" w:cs="仿宋_GB2312"/>
          <w:kern w:val="2"/>
          <w:sz w:val="32"/>
          <w:szCs w:val="32"/>
        </w:rPr>
      </w:pPr>
      <w:r w:rsidRPr="00E9752F">
        <w:rPr>
          <w:rFonts w:asciiTheme="minorEastAsia" w:eastAsiaTheme="minorEastAsia" w:hAnsiTheme="minorEastAsia" w:cs="仿宋_GB2312" w:hint="eastAsia"/>
          <w:b/>
          <w:bCs/>
          <w:kern w:val="2"/>
          <w:sz w:val="32"/>
          <w:szCs w:val="32"/>
        </w:rPr>
        <w:t>2.工业设计：</w:t>
      </w:r>
      <w:r w:rsidRPr="00E9752F">
        <w:rPr>
          <w:rFonts w:asciiTheme="minorEastAsia" w:eastAsiaTheme="minorEastAsia" w:hAnsiTheme="minorEastAsia" w:cs="仿宋_GB2312" w:hint="eastAsia"/>
          <w:kern w:val="2"/>
          <w:sz w:val="32"/>
          <w:szCs w:val="32"/>
        </w:rPr>
        <w:t>企业重视发展工业设计，设立工业设计部门或服务机构，在工业设计有持续投入，重视设计师培养和团队建设；创新设计理念，积极探索联合开展工业设计基础研究和关键共性技术研发，加强新技术、新工艺、新材料在产品设计中的应用；积极参加工业设计大赛，积极推动设计成果产业化成效明显；积极探索开展工业设计与电子商务创新融合，善于运用网络销售大数据指导新产品开发设计成效明显。企业搭建网络化的设计协同平台，开展众创、众包、</w:t>
      </w:r>
      <w:proofErr w:type="gramStart"/>
      <w:r w:rsidRPr="00E9752F">
        <w:rPr>
          <w:rFonts w:asciiTheme="minorEastAsia" w:eastAsiaTheme="minorEastAsia" w:hAnsiTheme="minorEastAsia" w:cs="仿宋_GB2312" w:hint="eastAsia"/>
          <w:kern w:val="2"/>
          <w:sz w:val="32"/>
          <w:szCs w:val="32"/>
        </w:rPr>
        <w:t>众设等</w:t>
      </w:r>
      <w:proofErr w:type="gramEnd"/>
      <w:r w:rsidRPr="00E9752F">
        <w:rPr>
          <w:rFonts w:asciiTheme="minorEastAsia" w:eastAsiaTheme="minorEastAsia" w:hAnsiTheme="minorEastAsia" w:cs="仿宋_GB2312" w:hint="eastAsia"/>
          <w:kern w:val="2"/>
          <w:sz w:val="32"/>
          <w:szCs w:val="32"/>
        </w:rPr>
        <w:t>模式创新，为设计师提供创业、就业，积极探索培育设计师品牌的优先支持。</w:t>
      </w:r>
    </w:p>
    <w:p w:rsidR="00DA0752" w:rsidRPr="00E9752F" w:rsidRDefault="00BC6BC1">
      <w:pPr>
        <w:pStyle w:val="a6"/>
        <w:spacing w:before="0" w:beforeAutospacing="0" w:after="0" w:afterAutospacing="0"/>
        <w:ind w:firstLineChars="200" w:firstLine="643"/>
        <w:rPr>
          <w:rFonts w:asciiTheme="minorEastAsia" w:eastAsiaTheme="minorEastAsia" w:hAnsiTheme="minorEastAsia" w:cs="仿宋_GB2312"/>
          <w:kern w:val="2"/>
          <w:sz w:val="32"/>
          <w:szCs w:val="32"/>
        </w:rPr>
      </w:pPr>
      <w:r w:rsidRPr="00E9752F">
        <w:rPr>
          <w:rFonts w:asciiTheme="minorEastAsia" w:eastAsiaTheme="minorEastAsia" w:hAnsiTheme="minorEastAsia" w:cs="仿宋_GB2312" w:hint="eastAsia"/>
          <w:b/>
          <w:bCs/>
          <w:kern w:val="2"/>
          <w:sz w:val="32"/>
          <w:szCs w:val="32"/>
        </w:rPr>
        <w:t>3.物流与供应链：</w:t>
      </w:r>
      <w:r w:rsidRPr="00E9752F">
        <w:rPr>
          <w:rFonts w:asciiTheme="minorEastAsia" w:eastAsiaTheme="minorEastAsia" w:hAnsiTheme="minorEastAsia" w:cs="仿宋_GB2312" w:hint="eastAsia"/>
          <w:kern w:val="2"/>
          <w:sz w:val="32"/>
          <w:szCs w:val="32"/>
        </w:rPr>
        <w:t>企业重视供应链管理和</w:t>
      </w:r>
      <w:proofErr w:type="gramStart"/>
      <w:r w:rsidRPr="00E9752F">
        <w:rPr>
          <w:rFonts w:asciiTheme="minorEastAsia" w:eastAsiaTheme="minorEastAsia" w:hAnsiTheme="minorEastAsia" w:cs="仿宋_GB2312" w:hint="eastAsia"/>
          <w:kern w:val="2"/>
          <w:sz w:val="32"/>
          <w:szCs w:val="32"/>
        </w:rPr>
        <w:t>仓配</w:t>
      </w:r>
      <w:proofErr w:type="gramEnd"/>
      <w:r w:rsidRPr="00E9752F">
        <w:rPr>
          <w:rFonts w:asciiTheme="minorEastAsia" w:eastAsiaTheme="minorEastAsia" w:hAnsiTheme="minorEastAsia" w:cs="仿宋_GB2312" w:hint="eastAsia"/>
          <w:kern w:val="2"/>
          <w:sz w:val="32"/>
          <w:szCs w:val="32"/>
        </w:rPr>
        <w:t>一体化建设，持续优化生产管理流程，开展厂区内物流配送路径优化、信息化改造提升，运用库存管理系统（WMS）、供应</w:t>
      </w:r>
      <w:proofErr w:type="gramStart"/>
      <w:r w:rsidRPr="00E9752F">
        <w:rPr>
          <w:rFonts w:asciiTheme="minorEastAsia" w:eastAsiaTheme="minorEastAsia" w:hAnsiTheme="minorEastAsia" w:cs="仿宋_GB2312" w:hint="eastAsia"/>
          <w:kern w:val="2"/>
          <w:sz w:val="32"/>
          <w:szCs w:val="32"/>
        </w:rPr>
        <w:t>商管理</w:t>
      </w:r>
      <w:proofErr w:type="gramEnd"/>
      <w:r w:rsidRPr="00E9752F">
        <w:rPr>
          <w:rFonts w:asciiTheme="minorEastAsia" w:eastAsiaTheme="minorEastAsia" w:hAnsiTheme="minorEastAsia" w:cs="仿宋_GB2312" w:hint="eastAsia"/>
          <w:kern w:val="2"/>
          <w:sz w:val="32"/>
          <w:szCs w:val="32"/>
        </w:rPr>
        <w:t>库存（VMI）等软件与服务提高物流仓储管理水平，积极探索新一代信息技术开展面向上游的集中采购和面向下游的分销等服务，促进供应链精细化和精益化。企业投资建设基于新一代信息化技术的</w:t>
      </w:r>
      <w:proofErr w:type="gramStart"/>
      <w:r w:rsidRPr="00E9752F">
        <w:rPr>
          <w:rFonts w:asciiTheme="minorEastAsia" w:eastAsiaTheme="minorEastAsia" w:hAnsiTheme="minorEastAsia" w:cs="仿宋_GB2312" w:hint="eastAsia"/>
          <w:kern w:val="2"/>
          <w:sz w:val="32"/>
          <w:szCs w:val="32"/>
        </w:rPr>
        <w:t>智能仓配一体化</w:t>
      </w:r>
      <w:proofErr w:type="gramEnd"/>
      <w:r w:rsidRPr="00E9752F">
        <w:rPr>
          <w:rFonts w:asciiTheme="minorEastAsia" w:eastAsiaTheme="minorEastAsia" w:hAnsiTheme="minorEastAsia" w:cs="仿宋_GB2312" w:hint="eastAsia"/>
          <w:kern w:val="2"/>
          <w:sz w:val="32"/>
          <w:szCs w:val="32"/>
        </w:rPr>
        <w:t>项目、供应链管理平台、集采等平台，有效促进供应链管理的协同化和柔性化优先支持。</w:t>
      </w:r>
    </w:p>
    <w:p w:rsidR="00DA0752" w:rsidRPr="00E9752F" w:rsidRDefault="00BC6BC1">
      <w:pPr>
        <w:pStyle w:val="a6"/>
        <w:spacing w:before="0" w:beforeAutospacing="0" w:after="0" w:afterAutospacing="0"/>
        <w:ind w:firstLineChars="200" w:firstLine="643"/>
        <w:rPr>
          <w:rFonts w:asciiTheme="minorEastAsia" w:eastAsiaTheme="minorEastAsia" w:hAnsiTheme="minorEastAsia" w:cs="仿宋_GB2312"/>
          <w:b/>
          <w:bCs/>
          <w:kern w:val="2"/>
          <w:sz w:val="32"/>
          <w:szCs w:val="32"/>
        </w:rPr>
      </w:pPr>
      <w:r w:rsidRPr="00E9752F">
        <w:rPr>
          <w:rFonts w:asciiTheme="minorEastAsia" w:eastAsiaTheme="minorEastAsia" w:hAnsiTheme="minorEastAsia" w:cs="仿宋_GB2312" w:hint="eastAsia"/>
          <w:b/>
          <w:bCs/>
          <w:kern w:val="2"/>
          <w:sz w:val="32"/>
          <w:szCs w:val="32"/>
        </w:rPr>
        <w:t>4.总集成总承包：</w:t>
      </w:r>
      <w:r w:rsidRPr="00E9752F">
        <w:rPr>
          <w:rFonts w:asciiTheme="minorEastAsia" w:eastAsiaTheme="minorEastAsia" w:hAnsiTheme="minorEastAsia" w:cs="仿宋_GB2312" w:hint="eastAsia"/>
          <w:bCs/>
          <w:sz w:val="32"/>
          <w:szCs w:val="32"/>
        </w:rPr>
        <w:t>企业依托核心装备或产品、整合</w:t>
      </w:r>
      <w:proofErr w:type="gramStart"/>
      <w:r w:rsidRPr="00E9752F">
        <w:rPr>
          <w:rFonts w:asciiTheme="minorEastAsia" w:eastAsiaTheme="minorEastAsia" w:hAnsiTheme="minorEastAsia" w:cs="仿宋_GB2312" w:hint="eastAsia"/>
          <w:bCs/>
          <w:sz w:val="32"/>
          <w:szCs w:val="32"/>
        </w:rPr>
        <w:t>优质产业</w:t>
      </w:r>
      <w:proofErr w:type="gramEnd"/>
      <w:r w:rsidRPr="00E9752F">
        <w:rPr>
          <w:rFonts w:asciiTheme="minorEastAsia" w:eastAsiaTheme="minorEastAsia" w:hAnsiTheme="minorEastAsia" w:cs="仿宋_GB2312" w:hint="eastAsia"/>
          <w:bCs/>
          <w:sz w:val="32"/>
          <w:szCs w:val="32"/>
        </w:rPr>
        <w:t>资源，建设“硬件+软件+服务”的集成系统，为客户提供端到端的系统集成服务。企业积极发展建设-移交（BT）、建设-运营-</w:t>
      </w:r>
      <w:r w:rsidRPr="00E9752F">
        <w:rPr>
          <w:rFonts w:asciiTheme="minorEastAsia" w:eastAsiaTheme="minorEastAsia" w:hAnsiTheme="minorEastAsia" w:cs="仿宋_GB2312" w:hint="eastAsia"/>
          <w:bCs/>
          <w:sz w:val="32"/>
          <w:szCs w:val="32"/>
        </w:rPr>
        <w:lastRenderedPageBreak/>
        <w:t>移交（BOT）、建设-拥有-运营（BOO）、交钥匙工程（EPC）等多种形式的工程总承包服务，探索开展战略和管理咨询服务。企业积极向提供产品设计、方案咨询、项目承接、建设运营等系统解决方案供应商转型。</w:t>
      </w:r>
    </w:p>
    <w:p w:rsidR="00DA0752" w:rsidRPr="00E9752F" w:rsidRDefault="00BC6BC1">
      <w:pPr>
        <w:ind w:firstLineChars="200" w:firstLine="643"/>
        <w:rPr>
          <w:rFonts w:asciiTheme="minorEastAsia" w:eastAsiaTheme="minorEastAsia" w:hAnsiTheme="minorEastAsia" w:cs="仿宋_GB2312"/>
          <w:bCs/>
          <w:sz w:val="32"/>
          <w:szCs w:val="32"/>
        </w:rPr>
      </w:pPr>
      <w:r w:rsidRPr="00E9752F">
        <w:rPr>
          <w:rFonts w:asciiTheme="minorEastAsia" w:eastAsiaTheme="minorEastAsia" w:hAnsiTheme="minorEastAsia" w:cs="仿宋_GB2312" w:hint="eastAsia"/>
          <w:b/>
          <w:bCs/>
          <w:sz w:val="32"/>
          <w:szCs w:val="32"/>
        </w:rPr>
        <w:t>5.全生命周期管理：</w:t>
      </w:r>
      <w:r w:rsidRPr="00E9752F">
        <w:rPr>
          <w:rFonts w:asciiTheme="minorEastAsia" w:eastAsiaTheme="minorEastAsia" w:hAnsiTheme="minorEastAsia" w:cs="仿宋_GB2312" w:hint="eastAsia"/>
          <w:bCs/>
          <w:sz w:val="32"/>
          <w:szCs w:val="32"/>
        </w:rPr>
        <w:t>企业以客户为中心，开展从研发设计、生产制造、安装调试、交付使用到状态预警、故障诊断、维护检修、产品追溯等链条式服务，完善专业化服务体系，进一步提升客户的信任度和粘度。围绕提升研发设计、生产制造、维护检修水平，拓展售后支持、在线监测、数据融合分析处理和产品升级服务。企业运用新一代信息技术建设贯穿产品全生命周期的数字化平台、产品数字孪生体等，提高产品生产数据分析能力，提升全生命周期服务水平优先支持。</w:t>
      </w:r>
    </w:p>
    <w:p w:rsidR="00DA0752" w:rsidRPr="00E9752F" w:rsidRDefault="00BC6BC1">
      <w:pPr>
        <w:pStyle w:val="a6"/>
        <w:spacing w:before="0" w:beforeAutospacing="0" w:after="0" w:afterAutospacing="0"/>
        <w:ind w:firstLineChars="200" w:firstLine="643"/>
        <w:rPr>
          <w:rFonts w:asciiTheme="minorEastAsia" w:eastAsiaTheme="minorEastAsia" w:hAnsiTheme="minorEastAsia" w:cs="仿宋_GB2312"/>
          <w:b/>
          <w:bCs/>
          <w:kern w:val="2"/>
          <w:sz w:val="32"/>
          <w:szCs w:val="32"/>
        </w:rPr>
      </w:pPr>
      <w:r w:rsidRPr="00E9752F">
        <w:rPr>
          <w:rFonts w:asciiTheme="minorEastAsia" w:eastAsiaTheme="minorEastAsia" w:hAnsiTheme="minorEastAsia" w:cs="仿宋_GB2312" w:hint="eastAsia"/>
          <w:b/>
          <w:bCs/>
          <w:kern w:val="2"/>
          <w:sz w:val="32"/>
          <w:szCs w:val="32"/>
        </w:rPr>
        <w:t>6.检验检测认证：</w:t>
      </w:r>
      <w:r w:rsidRPr="00E9752F">
        <w:rPr>
          <w:rFonts w:asciiTheme="minorEastAsia" w:eastAsiaTheme="minorEastAsia" w:hAnsiTheme="minorEastAsia" w:cs="仿宋_GB2312" w:hint="eastAsia"/>
          <w:bCs/>
          <w:kern w:val="2"/>
          <w:sz w:val="32"/>
          <w:szCs w:val="32"/>
        </w:rPr>
        <w:t>企业重视检验检测，对检验检测相关技术和设备持续投入，拥有行业性检验检测实验室、检测室，具有可对外开放提供检验检测服务，并可为其他制造业企业根据检验检测结果提供材料、产品研发、设计、开发等方面的咨询和指导等服务，促进产品质量的提升。检验检测实验室（检测室）对外为其他制造业企业提供检验检测认证、指导产品改良优化、新品设计开发等咨询与指导服务优先支持。</w:t>
      </w:r>
    </w:p>
    <w:p w:rsidR="00DA0752" w:rsidRPr="00E9752F" w:rsidRDefault="00BC6BC1">
      <w:pPr>
        <w:pStyle w:val="a6"/>
        <w:spacing w:before="0" w:beforeAutospacing="0" w:after="0" w:afterAutospacing="0"/>
        <w:ind w:firstLineChars="200" w:firstLine="643"/>
        <w:rPr>
          <w:rFonts w:asciiTheme="minorEastAsia" w:eastAsiaTheme="minorEastAsia" w:hAnsiTheme="minorEastAsia" w:cs="仿宋_GB2312"/>
          <w:color w:val="FF0000"/>
          <w:kern w:val="2"/>
          <w:sz w:val="32"/>
          <w:szCs w:val="32"/>
        </w:rPr>
      </w:pPr>
      <w:r w:rsidRPr="00E9752F">
        <w:rPr>
          <w:rFonts w:asciiTheme="minorEastAsia" w:eastAsiaTheme="minorEastAsia" w:hAnsiTheme="minorEastAsia" w:cs="仿宋_GB2312" w:hint="eastAsia"/>
          <w:b/>
          <w:bCs/>
          <w:kern w:val="2"/>
          <w:sz w:val="32"/>
          <w:szCs w:val="32"/>
        </w:rPr>
        <w:t>7.节能环保：</w:t>
      </w:r>
      <w:r w:rsidRPr="00E9752F">
        <w:rPr>
          <w:rFonts w:asciiTheme="minorEastAsia" w:eastAsiaTheme="minorEastAsia" w:hAnsiTheme="minorEastAsia" w:cs="仿宋_GB2312" w:hint="eastAsia"/>
          <w:sz w:val="32"/>
          <w:szCs w:val="32"/>
          <w:shd w:val="clear" w:color="auto" w:fill="FFFFFF"/>
        </w:rPr>
        <w:t>企业加大先进节能环保技术、工艺和装备的研发力度，发展智能风机水泵节电设备、智能空压机节电设备、节能电机、节能机械等产品，推动信息技术与节能装备、环保监测</w:t>
      </w:r>
      <w:r w:rsidRPr="00E9752F">
        <w:rPr>
          <w:rFonts w:asciiTheme="minorEastAsia" w:eastAsiaTheme="minorEastAsia" w:hAnsiTheme="minorEastAsia" w:cs="仿宋_GB2312" w:hint="eastAsia"/>
          <w:sz w:val="32"/>
          <w:szCs w:val="32"/>
          <w:shd w:val="clear" w:color="auto" w:fill="FFFFFF"/>
        </w:rPr>
        <w:lastRenderedPageBreak/>
        <w:t>设备的融合。推行合同能源管理、合同排污管理等新型环保服务模式，推进从节能诊断、方案设计到节能系统构建、运行等项目建设。发展余热余压利用装备、能源优化系统等产品，积极推广资源循环利用装备应用，实现资源集约化、高效化利用。</w:t>
      </w:r>
    </w:p>
    <w:p w:rsidR="00DA0752" w:rsidRPr="00E9752F" w:rsidRDefault="00BC6BC1">
      <w:pPr>
        <w:pStyle w:val="a6"/>
        <w:spacing w:before="0" w:beforeAutospacing="0" w:after="0" w:afterAutospacing="0"/>
        <w:ind w:firstLineChars="200" w:firstLine="643"/>
        <w:rPr>
          <w:rFonts w:asciiTheme="minorEastAsia" w:eastAsiaTheme="minorEastAsia" w:hAnsiTheme="minorEastAsia" w:cs="仿宋_GB2312"/>
          <w:b/>
          <w:bCs/>
          <w:kern w:val="2"/>
          <w:sz w:val="32"/>
          <w:szCs w:val="32"/>
        </w:rPr>
      </w:pPr>
      <w:r w:rsidRPr="00E9752F">
        <w:rPr>
          <w:rFonts w:asciiTheme="minorEastAsia" w:eastAsiaTheme="minorEastAsia" w:hAnsiTheme="minorEastAsia" w:cs="仿宋_GB2312" w:hint="eastAsia"/>
          <w:b/>
          <w:bCs/>
          <w:kern w:val="2"/>
          <w:sz w:val="32"/>
          <w:szCs w:val="32"/>
        </w:rPr>
        <w:t>8.产融合作：</w:t>
      </w:r>
      <w:r w:rsidRPr="00E9752F">
        <w:rPr>
          <w:rFonts w:asciiTheme="minorEastAsia" w:eastAsiaTheme="minorEastAsia" w:hAnsiTheme="minorEastAsia" w:cs="仿宋_GB2312" w:hint="eastAsia"/>
          <w:kern w:val="2"/>
          <w:sz w:val="32"/>
          <w:szCs w:val="32"/>
        </w:rPr>
        <w:t>企业积极参与产业与金融合作，整合产业链与信息链，发挥业务合作对风险防控的积极作用，探索开展融资租赁、买（卖）信贷、应收账款融资等服务，提高上下游中小企业融资能力。有条件的企业可利用债券融资、股权融资等多种形式开展直接融资。</w:t>
      </w:r>
    </w:p>
    <w:p w:rsidR="00DA0752" w:rsidRPr="00E9752F" w:rsidRDefault="00BC6BC1">
      <w:pPr>
        <w:ind w:firstLineChars="200" w:firstLine="643"/>
        <w:rPr>
          <w:rFonts w:asciiTheme="minorEastAsia" w:eastAsiaTheme="minorEastAsia" w:hAnsiTheme="minorEastAsia" w:cs="仿宋_GB2312"/>
          <w:sz w:val="32"/>
          <w:szCs w:val="32"/>
        </w:rPr>
      </w:pPr>
      <w:r w:rsidRPr="00E9752F">
        <w:rPr>
          <w:rFonts w:asciiTheme="minorEastAsia" w:eastAsiaTheme="minorEastAsia" w:hAnsiTheme="minorEastAsia" w:cs="仿宋_GB2312" w:hint="eastAsia"/>
          <w:b/>
          <w:bCs/>
          <w:sz w:val="32"/>
          <w:szCs w:val="32"/>
        </w:rPr>
        <w:t>9.其他创新模式等方向：</w:t>
      </w:r>
      <w:r w:rsidRPr="00E9752F">
        <w:rPr>
          <w:rFonts w:asciiTheme="minorEastAsia" w:eastAsiaTheme="minorEastAsia" w:hAnsiTheme="minorEastAsia" w:cs="仿宋_GB2312" w:hint="eastAsia"/>
          <w:sz w:val="32"/>
          <w:szCs w:val="32"/>
        </w:rPr>
        <w:t>除了上述模式外，制造业企业在发展服务型制造、拓展服务链条的其他创新模式。</w:t>
      </w:r>
    </w:p>
    <w:p w:rsidR="00DA0752" w:rsidRPr="00E9752F" w:rsidRDefault="00BC6BC1">
      <w:pPr>
        <w:ind w:firstLineChars="200" w:firstLine="643"/>
        <w:rPr>
          <w:rFonts w:asciiTheme="minorEastAsia" w:eastAsiaTheme="minorEastAsia" w:hAnsiTheme="minorEastAsia" w:cs="仿宋_GB2312"/>
          <w:b/>
          <w:bCs/>
          <w:sz w:val="32"/>
          <w:szCs w:val="32"/>
        </w:rPr>
      </w:pPr>
      <w:r w:rsidRPr="00E9752F">
        <w:rPr>
          <w:rFonts w:asciiTheme="minorEastAsia" w:eastAsiaTheme="minorEastAsia" w:hAnsiTheme="minorEastAsia" w:cs="仿宋_GB2312" w:hint="eastAsia"/>
          <w:b/>
          <w:bCs/>
          <w:sz w:val="32"/>
          <w:szCs w:val="32"/>
        </w:rPr>
        <w:t>（二）服务型制造示范平台</w:t>
      </w:r>
    </w:p>
    <w:p w:rsidR="00DA0752" w:rsidRPr="00E9752F" w:rsidRDefault="00BC6BC1">
      <w:pPr>
        <w:ind w:firstLineChars="200" w:firstLine="640"/>
        <w:rPr>
          <w:rFonts w:asciiTheme="minorEastAsia" w:eastAsiaTheme="minorEastAsia" w:hAnsiTheme="minorEastAsia" w:cs="仿宋_GB2312"/>
          <w:sz w:val="32"/>
          <w:szCs w:val="32"/>
        </w:rPr>
      </w:pPr>
      <w:r w:rsidRPr="00E9752F">
        <w:rPr>
          <w:rFonts w:asciiTheme="minorEastAsia" w:eastAsiaTheme="minorEastAsia" w:hAnsiTheme="minorEastAsia" w:cs="仿宋_GB2312" w:hint="eastAsia"/>
          <w:sz w:val="32"/>
          <w:szCs w:val="32"/>
        </w:rPr>
        <w:t>为制造业企业提供面向行业（或区域）、综合服务的公共服务平台，促进制造业和服务业加快融合。其中，面向行业或领域的专业服务平台，主要满足本行业或者本领域制造企业的创新设计、供应链管理、网络化协同制造、远程诊断运维、系统解决方案、融资租赁、共性关键技术服务、检验检测服务等服务需求。面向区域的综合服务平台，主要满足本区域或者园区的制造业企业转型升级需求，主要包括管理咨询、知识产权、行业管理、</w:t>
      </w:r>
      <w:proofErr w:type="gramStart"/>
      <w:r w:rsidRPr="00E9752F">
        <w:rPr>
          <w:rFonts w:asciiTheme="minorEastAsia" w:eastAsiaTheme="minorEastAsia" w:hAnsiTheme="minorEastAsia" w:cs="仿宋_GB2312" w:hint="eastAsia"/>
          <w:sz w:val="32"/>
          <w:szCs w:val="32"/>
        </w:rPr>
        <w:t>动漫影视</w:t>
      </w:r>
      <w:proofErr w:type="gramEnd"/>
      <w:r w:rsidRPr="00E9752F">
        <w:rPr>
          <w:rFonts w:asciiTheme="minorEastAsia" w:eastAsiaTheme="minorEastAsia" w:hAnsiTheme="minorEastAsia" w:cs="仿宋_GB2312" w:hint="eastAsia"/>
          <w:sz w:val="32"/>
          <w:szCs w:val="32"/>
        </w:rPr>
        <w:t>、会展服务、工业旅游、产融对接等服务。</w:t>
      </w:r>
    </w:p>
    <w:p w:rsidR="00DA0752" w:rsidRPr="00E9752F" w:rsidRDefault="00BC6BC1">
      <w:pPr>
        <w:ind w:firstLineChars="200" w:firstLine="640"/>
        <w:rPr>
          <w:rFonts w:asciiTheme="minorEastAsia" w:eastAsiaTheme="minorEastAsia" w:hAnsiTheme="minorEastAsia" w:cs="黑体"/>
          <w:sz w:val="32"/>
          <w:szCs w:val="32"/>
        </w:rPr>
      </w:pPr>
      <w:r w:rsidRPr="00E9752F">
        <w:rPr>
          <w:rFonts w:asciiTheme="minorEastAsia" w:eastAsiaTheme="minorEastAsia" w:hAnsiTheme="minorEastAsia" w:cs="黑体" w:hint="eastAsia"/>
          <w:sz w:val="32"/>
          <w:szCs w:val="32"/>
        </w:rPr>
        <w:t>二、申报条件</w:t>
      </w:r>
    </w:p>
    <w:p w:rsidR="00DA0752" w:rsidRPr="00E9752F" w:rsidRDefault="00BC6BC1">
      <w:pPr>
        <w:ind w:firstLineChars="200" w:firstLine="643"/>
        <w:rPr>
          <w:rFonts w:asciiTheme="minorEastAsia" w:eastAsiaTheme="minorEastAsia" w:hAnsiTheme="minorEastAsia" w:cs="仿宋_GB2312"/>
          <w:b/>
          <w:bCs/>
          <w:sz w:val="32"/>
          <w:szCs w:val="32"/>
        </w:rPr>
      </w:pPr>
      <w:r w:rsidRPr="00E9752F">
        <w:rPr>
          <w:rFonts w:asciiTheme="minorEastAsia" w:eastAsiaTheme="minorEastAsia" w:hAnsiTheme="minorEastAsia" w:cs="仿宋_GB2312" w:hint="eastAsia"/>
          <w:b/>
          <w:bCs/>
          <w:sz w:val="32"/>
          <w:szCs w:val="32"/>
        </w:rPr>
        <w:t>（一）服务型制造示范企业</w:t>
      </w:r>
    </w:p>
    <w:p w:rsidR="00DA0752" w:rsidRPr="00E9752F" w:rsidRDefault="00BC6BC1">
      <w:pPr>
        <w:pStyle w:val="a6"/>
        <w:spacing w:before="0" w:beforeAutospacing="0" w:after="0" w:afterAutospacing="0"/>
        <w:ind w:firstLineChars="200" w:firstLine="640"/>
        <w:rPr>
          <w:rFonts w:asciiTheme="minorEastAsia" w:eastAsiaTheme="minorEastAsia" w:hAnsiTheme="minorEastAsia" w:cs="仿宋_GB2312"/>
          <w:sz w:val="32"/>
          <w:szCs w:val="32"/>
        </w:rPr>
      </w:pPr>
      <w:r w:rsidRPr="00E9752F">
        <w:rPr>
          <w:rFonts w:asciiTheme="minorEastAsia" w:eastAsiaTheme="minorEastAsia" w:hAnsiTheme="minorEastAsia" w:cs="仿宋_GB2312" w:hint="eastAsia"/>
          <w:sz w:val="32"/>
          <w:szCs w:val="32"/>
        </w:rPr>
        <w:lastRenderedPageBreak/>
        <w:t>1.在泉州辖区内注册、具有独立法人资格，财务管理制度健全、经营和信用状况良好，并经营两年以上的工业企业。</w:t>
      </w:r>
    </w:p>
    <w:p w:rsidR="00DA0752" w:rsidRPr="00E9752F" w:rsidRDefault="00BC6BC1">
      <w:pPr>
        <w:ind w:firstLineChars="200" w:firstLine="640"/>
        <w:rPr>
          <w:rFonts w:asciiTheme="minorEastAsia" w:eastAsiaTheme="minorEastAsia" w:hAnsiTheme="minorEastAsia" w:cs="仿宋_GB2312"/>
          <w:kern w:val="0"/>
          <w:sz w:val="32"/>
          <w:szCs w:val="32"/>
        </w:rPr>
      </w:pPr>
      <w:r w:rsidRPr="00E9752F">
        <w:rPr>
          <w:rFonts w:asciiTheme="minorEastAsia" w:eastAsiaTheme="minorEastAsia" w:hAnsiTheme="minorEastAsia" w:cs="仿宋_GB2312" w:hint="eastAsia"/>
          <w:kern w:val="0"/>
          <w:sz w:val="32"/>
          <w:szCs w:val="32"/>
        </w:rPr>
        <w:t>2.满足服务型制造示范企业发展重点方向(符合至少一项)。</w:t>
      </w:r>
    </w:p>
    <w:p w:rsidR="00DA0752" w:rsidRPr="00E9752F" w:rsidRDefault="00BC6BC1">
      <w:pPr>
        <w:pStyle w:val="a6"/>
        <w:spacing w:before="0" w:beforeAutospacing="0" w:after="0" w:afterAutospacing="0"/>
        <w:ind w:firstLineChars="200" w:firstLine="640"/>
        <w:rPr>
          <w:rFonts w:asciiTheme="minorEastAsia" w:eastAsiaTheme="minorEastAsia" w:hAnsiTheme="minorEastAsia" w:cs="仿宋_GB2312"/>
          <w:sz w:val="32"/>
          <w:szCs w:val="32"/>
        </w:rPr>
      </w:pPr>
      <w:r w:rsidRPr="00E9752F">
        <w:rPr>
          <w:rFonts w:asciiTheme="minorEastAsia" w:eastAsiaTheme="minorEastAsia" w:hAnsiTheme="minorEastAsia" w:cs="仿宋_GB2312" w:hint="eastAsia"/>
          <w:sz w:val="32"/>
          <w:szCs w:val="32"/>
        </w:rPr>
        <w:t>3.企业内部成立相应的服务型部门或剥离设立独立的服务型公司，为企业发展服务型制造提供支撑。</w:t>
      </w:r>
    </w:p>
    <w:p w:rsidR="00DA0752" w:rsidRPr="00E9752F" w:rsidRDefault="00BC6BC1">
      <w:pPr>
        <w:pStyle w:val="a6"/>
        <w:spacing w:before="0" w:beforeAutospacing="0" w:after="0" w:afterAutospacing="0"/>
        <w:ind w:firstLineChars="200" w:firstLine="640"/>
        <w:rPr>
          <w:rFonts w:asciiTheme="minorEastAsia" w:eastAsiaTheme="minorEastAsia" w:hAnsiTheme="minorEastAsia" w:cs="仿宋_GB2312"/>
          <w:sz w:val="32"/>
          <w:szCs w:val="32"/>
        </w:rPr>
      </w:pPr>
      <w:r w:rsidRPr="00E9752F">
        <w:rPr>
          <w:rFonts w:asciiTheme="minorEastAsia" w:eastAsiaTheme="minorEastAsia" w:hAnsiTheme="minorEastAsia" w:cs="仿宋_GB2312" w:hint="eastAsia"/>
          <w:sz w:val="32"/>
          <w:szCs w:val="32"/>
        </w:rPr>
        <w:t>4.企业2020年以来实施服务型制造项目不少于2个。</w:t>
      </w:r>
    </w:p>
    <w:p w:rsidR="00DA0752" w:rsidRPr="00E9752F" w:rsidRDefault="00BC6BC1">
      <w:pPr>
        <w:pStyle w:val="a6"/>
        <w:spacing w:before="0" w:beforeAutospacing="0" w:after="0" w:afterAutospacing="0"/>
        <w:ind w:firstLineChars="200" w:firstLine="640"/>
        <w:rPr>
          <w:rFonts w:asciiTheme="minorEastAsia" w:eastAsiaTheme="minorEastAsia" w:hAnsiTheme="minorEastAsia" w:cs="仿宋_GB2312"/>
          <w:sz w:val="32"/>
          <w:szCs w:val="32"/>
        </w:rPr>
      </w:pPr>
      <w:r w:rsidRPr="00E9752F">
        <w:rPr>
          <w:rFonts w:asciiTheme="minorEastAsia" w:eastAsiaTheme="minorEastAsia" w:hAnsiTheme="minorEastAsia" w:cs="仿宋_GB2312" w:hint="eastAsia"/>
          <w:sz w:val="32"/>
          <w:szCs w:val="32"/>
        </w:rPr>
        <w:t>5.申报企业须满足</w:t>
      </w:r>
      <w:proofErr w:type="gramStart"/>
      <w:r w:rsidRPr="00E9752F">
        <w:rPr>
          <w:rFonts w:asciiTheme="minorEastAsia" w:eastAsiaTheme="minorEastAsia" w:hAnsiTheme="minorEastAsia" w:cs="仿宋_GB2312" w:hint="eastAsia"/>
          <w:sz w:val="32"/>
          <w:szCs w:val="32"/>
        </w:rPr>
        <w:t>以下其中</w:t>
      </w:r>
      <w:proofErr w:type="gramEnd"/>
      <w:r w:rsidRPr="00E9752F">
        <w:rPr>
          <w:rFonts w:asciiTheme="minorEastAsia" w:eastAsiaTheme="minorEastAsia" w:hAnsiTheme="minorEastAsia" w:cs="仿宋_GB2312" w:hint="eastAsia"/>
          <w:sz w:val="32"/>
          <w:szCs w:val="32"/>
        </w:rPr>
        <w:t>一项经济指标：①企业2020年的综合服务性收入占主营业务收入比重超过15%（含）；②企业通过开展服务型制造，推动企业2020年的主营业务收入比2019年增长10%以上（含）；③企业通过开展服务型制造，推动企业2020年的利润比上年增长10%以上（含）。</w:t>
      </w:r>
    </w:p>
    <w:p w:rsidR="00DA0752" w:rsidRPr="00E9752F" w:rsidRDefault="00BC6BC1">
      <w:pPr>
        <w:pStyle w:val="a6"/>
        <w:spacing w:before="0" w:beforeAutospacing="0" w:after="0" w:afterAutospacing="0"/>
        <w:ind w:firstLineChars="200" w:firstLine="640"/>
        <w:rPr>
          <w:rFonts w:asciiTheme="minorEastAsia" w:eastAsiaTheme="minorEastAsia" w:hAnsiTheme="minorEastAsia" w:cs="仿宋_GB2312"/>
          <w:color w:val="0000FF"/>
          <w:sz w:val="32"/>
          <w:szCs w:val="32"/>
        </w:rPr>
      </w:pPr>
      <w:r w:rsidRPr="00E9752F">
        <w:rPr>
          <w:rFonts w:asciiTheme="minorEastAsia" w:eastAsiaTheme="minorEastAsia" w:hAnsiTheme="minorEastAsia" w:cs="仿宋_GB2312" w:hint="eastAsia"/>
          <w:color w:val="000000"/>
          <w:sz w:val="32"/>
          <w:szCs w:val="32"/>
        </w:rPr>
        <w:t>6.企业拥有泉州市高层次人才的给予优先支持。</w:t>
      </w:r>
    </w:p>
    <w:p w:rsidR="00DA0752" w:rsidRPr="00E9752F" w:rsidRDefault="00BC6BC1">
      <w:pPr>
        <w:ind w:firstLineChars="200" w:firstLine="643"/>
        <w:rPr>
          <w:rFonts w:asciiTheme="minorEastAsia" w:eastAsiaTheme="minorEastAsia" w:hAnsiTheme="minorEastAsia" w:cs="仿宋_GB2312"/>
          <w:b/>
          <w:bCs/>
          <w:sz w:val="32"/>
          <w:szCs w:val="32"/>
        </w:rPr>
      </w:pPr>
      <w:r w:rsidRPr="00E9752F">
        <w:rPr>
          <w:rFonts w:asciiTheme="minorEastAsia" w:eastAsiaTheme="minorEastAsia" w:hAnsiTheme="minorEastAsia" w:cs="仿宋_GB2312" w:hint="eastAsia"/>
          <w:b/>
          <w:bCs/>
          <w:sz w:val="32"/>
          <w:szCs w:val="32"/>
        </w:rPr>
        <w:t>（二）服务型制造公共服务平台</w:t>
      </w:r>
    </w:p>
    <w:p w:rsidR="00DA0752" w:rsidRPr="00E9752F" w:rsidRDefault="00BC6BC1">
      <w:pPr>
        <w:pStyle w:val="a6"/>
        <w:spacing w:before="0" w:beforeAutospacing="0" w:after="0" w:afterAutospacing="0"/>
        <w:ind w:firstLineChars="200" w:firstLine="640"/>
        <w:rPr>
          <w:rFonts w:asciiTheme="minorEastAsia" w:eastAsiaTheme="minorEastAsia" w:hAnsiTheme="minorEastAsia" w:cs="仿宋_GB2312"/>
          <w:color w:val="000000"/>
          <w:sz w:val="32"/>
          <w:szCs w:val="32"/>
        </w:rPr>
      </w:pPr>
      <w:r w:rsidRPr="00E9752F">
        <w:rPr>
          <w:rFonts w:asciiTheme="minorEastAsia" w:eastAsiaTheme="minorEastAsia" w:hAnsiTheme="minorEastAsia" w:cs="仿宋_GB2312" w:hint="eastAsia"/>
          <w:color w:val="000000"/>
          <w:sz w:val="32"/>
          <w:szCs w:val="32"/>
        </w:rPr>
        <w:t>1.</w:t>
      </w:r>
      <w:r w:rsidRPr="00E9752F">
        <w:rPr>
          <w:rFonts w:asciiTheme="minorEastAsia" w:eastAsiaTheme="minorEastAsia" w:hAnsiTheme="minorEastAsia" w:cs="仿宋_GB2312" w:hint="eastAsia"/>
          <w:bCs/>
          <w:sz w:val="32"/>
          <w:szCs w:val="32"/>
        </w:rPr>
        <w:t>在泉州辖区内注册，具有独立法人资格的企（事）业单位、科研院所、行业组织，</w:t>
      </w:r>
      <w:r w:rsidRPr="00E9752F">
        <w:rPr>
          <w:rFonts w:asciiTheme="minorEastAsia" w:eastAsiaTheme="minorEastAsia" w:hAnsiTheme="minorEastAsia" w:cs="仿宋_GB2312" w:hint="eastAsia"/>
          <w:color w:val="000000"/>
          <w:sz w:val="32"/>
          <w:szCs w:val="32"/>
        </w:rPr>
        <w:t>财务管理制度健全、经营和信用状况良好；</w:t>
      </w:r>
    </w:p>
    <w:p w:rsidR="00DA0752" w:rsidRPr="00E9752F" w:rsidRDefault="00BC6BC1">
      <w:pPr>
        <w:pStyle w:val="a6"/>
        <w:spacing w:before="0" w:beforeAutospacing="0" w:after="0" w:afterAutospacing="0"/>
        <w:ind w:firstLineChars="200" w:firstLine="640"/>
        <w:rPr>
          <w:rFonts w:asciiTheme="minorEastAsia" w:eastAsiaTheme="minorEastAsia" w:hAnsiTheme="minorEastAsia" w:cs="仿宋_GB2312"/>
          <w:color w:val="000000"/>
          <w:sz w:val="32"/>
          <w:szCs w:val="32"/>
        </w:rPr>
      </w:pPr>
      <w:r w:rsidRPr="00E9752F">
        <w:rPr>
          <w:rFonts w:asciiTheme="minorEastAsia" w:eastAsiaTheme="minorEastAsia" w:hAnsiTheme="minorEastAsia" w:cs="仿宋_GB2312" w:hint="eastAsia"/>
          <w:color w:val="000000"/>
          <w:sz w:val="32"/>
          <w:szCs w:val="32"/>
        </w:rPr>
        <w:t>2.申报单位成立和运营时间须满两年，满足服务型制造示范平台发展重点方向，在服务体系、服务内容、服务模式等方面取得一定成果，对建有网络服务平台，具有在线服务、线上线下联动服务能力的平台优先支持;</w:t>
      </w:r>
    </w:p>
    <w:p w:rsidR="00DA0752" w:rsidRPr="00E9752F" w:rsidRDefault="00BC6BC1">
      <w:pPr>
        <w:pStyle w:val="a6"/>
        <w:spacing w:before="0" w:beforeAutospacing="0" w:after="0" w:afterAutospacing="0"/>
        <w:ind w:firstLineChars="200" w:firstLine="640"/>
        <w:rPr>
          <w:rFonts w:asciiTheme="minorEastAsia" w:eastAsiaTheme="minorEastAsia" w:hAnsiTheme="minorEastAsia" w:cs="仿宋_GB2312"/>
          <w:color w:val="000000"/>
          <w:sz w:val="32"/>
          <w:szCs w:val="32"/>
        </w:rPr>
      </w:pPr>
      <w:r w:rsidRPr="00E9752F">
        <w:rPr>
          <w:rFonts w:asciiTheme="minorEastAsia" w:eastAsiaTheme="minorEastAsia" w:hAnsiTheme="minorEastAsia" w:cs="仿宋_GB2312" w:hint="eastAsia"/>
          <w:color w:val="000000"/>
          <w:sz w:val="32"/>
          <w:szCs w:val="32"/>
        </w:rPr>
        <w:t>3.服务机构资产总额不低于80万元，其中社团</w:t>
      </w:r>
      <w:proofErr w:type="gramStart"/>
      <w:r w:rsidRPr="00E9752F">
        <w:rPr>
          <w:rFonts w:asciiTheme="minorEastAsia" w:eastAsiaTheme="minorEastAsia" w:hAnsiTheme="minorEastAsia" w:cs="仿宋_GB2312" w:hint="eastAsia"/>
          <w:color w:val="000000"/>
          <w:sz w:val="32"/>
          <w:szCs w:val="32"/>
        </w:rPr>
        <w:t>法人类</w:t>
      </w:r>
      <w:proofErr w:type="gramEnd"/>
      <w:r w:rsidRPr="00E9752F">
        <w:rPr>
          <w:rFonts w:asciiTheme="minorEastAsia" w:eastAsiaTheme="minorEastAsia" w:hAnsiTheme="minorEastAsia" w:cs="仿宋_GB2312" w:hint="eastAsia"/>
          <w:color w:val="000000"/>
          <w:sz w:val="32"/>
          <w:szCs w:val="32"/>
        </w:rPr>
        <w:t>服务机构资产总额不低于20万元；</w:t>
      </w:r>
    </w:p>
    <w:p w:rsidR="00DA0752" w:rsidRPr="00E9752F" w:rsidRDefault="00BC6BC1">
      <w:pPr>
        <w:pStyle w:val="a6"/>
        <w:spacing w:before="0" w:beforeAutospacing="0" w:after="0" w:afterAutospacing="0"/>
        <w:ind w:firstLineChars="200" w:firstLine="640"/>
        <w:rPr>
          <w:rFonts w:asciiTheme="minorEastAsia" w:eastAsiaTheme="minorEastAsia" w:hAnsiTheme="minorEastAsia" w:cs="仿宋_GB2312"/>
          <w:color w:val="000000"/>
          <w:sz w:val="32"/>
          <w:szCs w:val="32"/>
        </w:rPr>
      </w:pPr>
      <w:r w:rsidRPr="00E9752F">
        <w:rPr>
          <w:rFonts w:asciiTheme="minorEastAsia" w:eastAsiaTheme="minorEastAsia" w:hAnsiTheme="minorEastAsia" w:cs="仿宋_GB2312" w:hint="eastAsia"/>
          <w:color w:val="000000"/>
          <w:sz w:val="32"/>
          <w:szCs w:val="32"/>
        </w:rPr>
        <w:lastRenderedPageBreak/>
        <w:t>4.最近两年为5家（含）以上制造企业提供专业服务或综合服务；</w:t>
      </w:r>
    </w:p>
    <w:p w:rsidR="00DA0752" w:rsidRPr="00E9752F" w:rsidRDefault="00BC6BC1">
      <w:pPr>
        <w:pStyle w:val="a6"/>
        <w:widowControl w:val="0"/>
        <w:spacing w:before="0" w:beforeAutospacing="0" w:after="0" w:afterAutospacing="0"/>
        <w:ind w:firstLineChars="200" w:firstLine="640"/>
        <w:rPr>
          <w:rFonts w:asciiTheme="minorEastAsia" w:eastAsiaTheme="minorEastAsia" w:hAnsiTheme="minorEastAsia" w:cs="仿宋_GB2312"/>
          <w:color w:val="000000"/>
          <w:sz w:val="32"/>
          <w:szCs w:val="32"/>
        </w:rPr>
      </w:pPr>
      <w:r w:rsidRPr="00E9752F">
        <w:rPr>
          <w:rFonts w:asciiTheme="minorEastAsia" w:eastAsiaTheme="minorEastAsia" w:hAnsiTheme="minorEastAsia" w:cs="仿宋_GB2312" w:hint="eastAsia"/>
          <w:color w:val="000000"/>
          <w:sz w:val="32"/>
          <w:szCs w:val="32"/>
        </w:rPr>
        <w:t>5.具有集聚技术服务资源和带动社会服务资源的能力，长期合作服务机构2家以上，形成较完整的服务链；</w:t>
      </w:r>
    </w:p>
    <w:p w:rsidR="00DA0752" w:rsidRPr="00E9752F" w:rsidRDefault="00BC6BC1">
      <w:pPr>
        <w:pStyle w:val="a6"/>
        <w:spacing w:before="0" w:beforeAutospacing="0" w:after="0" w:afterAutospacing="0"/>
        <w:ind w:firstLineChars="200" w:firstLine="640"/>
        <w:rPr>
          <w:rFonts w:asciiTheme="minorEastAsia" w:eastAsiaTheme="minorEastAsia" w:hAnsiTheme="minorEastAsia" w:cs="仿宋_GB2312"/>
          <w:color w:val="000000"/>
          <w:sz w:val="32"/>
          <w:szCs w:val="32"/>
        </w:rPr>
      </w:pPr>
      <w:r w:rsidRPr="00E9752F">
        <w:rPr>
          <w:rFonts w:asciiTheme="minorEastAsia" w:eastAsiaTheme="minorEastAsia" w:hAnsiTheme="minorEastAsia" w:cs="仿宋_GB2312" w:hint="eastAsia"/>
          <w:color w:val="000000"/>
          <w:sz w:val="32"/>
          <w:szCs w:val="32"/>
        </w:rPr>
        <w:t>6.服务机构专职从业人员不少于10人，社团法人服务机构专职从业人员不少于5人，专职从业人员中本科及以上学历人员、中级及以上技术职称专业人员合计数的比例不低于80％。</w:t>
      </w:r>
    </w:p>
    <w:p w:rsidR="00DA0752" w:rsidRPr="00E9752F" w:rsidRDefault="00BC6BC1">
      <w:pPr>
        <w:pStyle w:val="a6"/>
        <w:spacing w:before="0" w:beforeAutospacing="0" w:after="0" w:afterAutospacing="0"/>
        <w:ind w:firstLineChars="200" w:firstLine="640"/>
        <w:rPr>
          <w:rFonts w:asciiTheme="minorEastAsia" w:eastAsiaTheme="minorEastAsia" w:hAnsiTheme="minorEastAsia" w:cs="仿宋_GB2312"/>
          <w:color w:val="000000"/>
          <w:sz w:val="32"/>
          <w:szCs w:val="32"/>
        </w:rPr>
      </w:pPr>
      <w:r w:rsidRPr="00E9752F">
        <w:rPr>
          <w:rFonts w:asciiTheme="minorEastAsia" w:eastAsiaTheme="minorEastAsia" w:hAnsiTheme="minorEastAsia" w:cs="仿宋_GB2312" w:hint="eastAsia"/>
          <w:color w:val="000000"/>
          <w:sz w:val="32"/>
          <w:szCs w:val="32"/>
        </w:rPr>
        <w:t>7.有健全的管理制度、规范的服务流程和完善的服务质量保证措施；有固定的办公场所和必要的服务设施、仪器设备等；有明确的发展规划和年度服务目标。</w:t>
      </w:r>
    </w:p>
    <w:p w:rsidR="00DA0752" w:rsidRPr="00E9752F" w:rsidRDefault="00BC6BC1">
      <w:pPr>
        <w:pStyle w:val="a6"/>
        <w:spacing w:before="0" w:beforeAutospacing="0" w:after="0" w:afterAutospacing="0"/>
        <w:ind w:firstLineChars="200" w:firstLine="640"/>
        <w:rPr>
          <w:rFonts w:asciiTheme="minorEastAsia" w:eastAsiaTheme="minorEastAsia" w:hAnsiTheme="minorEastAsia" w:cs="仿宋_GB2312"/>
          <w:color w:val="000000"/>
          <w:sz w:val="32"/>
          <w:szCs w:val="32"/>
        </w:rPr>
      </w:pPr>
      <w:r w:rsidRPr="00E9752F">
        <w:rPr>
          <w:rFonts w:asciiTheme="minorEastAsia" w:eastAsiaTheme="minorEastAsia" w:hAnsiTheme="minorEastAsia" w:cs="仿宋_GB2312" w:hint="eastAsia"/>
          <w:color w:val="000000"/>
          <w:sz w:val="32"/>
          <w:szCs w:val="32"/>
        </w:rPr>
        <w:t>8.申报对象拥有泉州市高层次人才的给予优先支持。</w:t>
      </w:r>
    </w:p>
    <w:p w:rsidR="00DA0752" w:rsidRPr="00E9752F" w:rsidRDefault="00BC6BC1">
      <w:pPr>
        <w:numPr>
          <w:ilvl w:val="0"/>
          <w:numId w:val="2"/>
        </w:numPr>
        <w:ind w:firstLineChars="200" w:firstLine="640"/>
        <w:rPr>
          <w:rFonts w:asciiTheme="minorEastAsia" w:eastAsiaTheme="minorEastAsia" w:hAnsiTheme="minorEastAsia" w:cs="黑体"/>
          <w:color w:val="000000"/>
          <w:sz w:val="32"/>
          <w:szCs w:val="32"/>
        </w:rPr>
      </w:pPr>
      <w:r w:rsidRPr="00E9752F">
        <w:rPr>
          <w:rFonts w:asciiTheme="minorEastAsia" w:eastAsiaTheme="minorEastAsia" w:hAnsiTheme="minorEastAsia" w:cs="黑体" w:hint="eastAsia"/>
          <w:color w:val="000000"/>
          <w:sz w:val="32"/>
          <w:szCs w:val="32"/>
        </w:rPr>
        <w:t>申报材料</w:t>
      </w:r>
    </w:p>
    <w:p w:rsidR="00DA0752" w:rsidRPr="00E9752F" w:rsidRDefault="00BC6BC1">
      <w:pPr>
        <w:numPr>
          <w:ilvl w:val="0"/>
          <w:numId w:val="3"/>
        </w:numPr>
        <w:ind w:firstLineChars="200" w:firstLine="643"/>
        <w:rPr>
          <w:rFonts w:asciiTheme="minorEastAsia" w:eastAsiaTheme="minorEastAsia" w:hAnsiTheme="minorEastAsia" w:cs="仿宋_GB2312"/>
          <w:b/>
          <w:bCs/>
          <w:color w:val="000000"/>
          <w:sz w:val="32"/>
          <w:szCs w:val="32"/>
        </w:rPr>
      </w:pPr>
      <w:r w:rsidRPr="00E9752F">
        <w:rPr>
          <w:rFonts w:asciiTheme="minorEastAsia" w:eastAsiaTheme="minorEastAsia" w:hAnsiTheme="minorEastAsia" w:cs="仿宋_GB2312" w:hint="eastAsia"/>
          <w:b/>
          <w:bCs/>
          <w:color w:val="000000"/>
          <w:sz w:val="32"/>
          <w:szCs w:val="32"/>
        </w:rPr>
        <w:t>服务型制造示范企业</w:t>
      </w:r>
    </w:p>
    <w:p w:rsidR="00DA0752" w:rsidRPr="00E9752F" w:rsidRDefault="00BC6BC1">
      <w:pPr>
        <w:pStyle w:val="a6"/>
        <w:numPr>
          <w:ilvl w:val="0"/>
          <w:numId w:val="4"/>
        </w:numPr>
        <w:spacing w:before="0" w:beforeAutospacing="0" w:after="0" w:afterAutospacing="0"/>
        <w:rPr>
          <w:rFonts w:asciiTheme="minorEastAsia" w:eastAsiaTheme="minorEastAsia" w:hAnsiTheme="minorEastAsia" w:cs="仿宋_GB2312"/>
          <w:color w:val="000000"/>
          <w:sz w:val="32"/>
          <w:szCs w:val="32"/>
        </w:rPr>
      </w:pPr>
      <w:r w:rsidRPr="00E9752F">
        <w:rPr>
          <w:rFonts w:asciiTheme="minorEastAsia" w:eastAsiaTheme="minorEastAsia" w:hAnsiTheme="minorEastAsia" w:cs="仿宋_GB2312" w:hint="eastAsia"/>
          <w:color w:val="000000"/>
          <w:sz w:val="32"/>
          <w:szCs w:val="32"/>
        </w:rPr>
        <w:t>泉州市服务型制造示范遴选申报书；（见附件1）</w:t>
      </w:r>
    </w:p>
    <w:p w:rsidR="00DA0752" w:rsidRPr="00E9752F" w:rsidRDefault="00BC6BC1">
      <w:pPr>
        <w:pStyle w:val="a6"/>
        <w:numPr>
          <w:ilvl w:val="0"/>
          <w:numId w:val="4"/>
        </w:numPr>
        <w:spacing w:before="0" w:beforeAutospacing="0" w:after="0" w:afterAutospacing="0"/>
        <w:rPr>
          <w:rFonts w:asciiTheme="minorEastAsia" w:eastAsiaTheme="minorEastAsia" w:hAnsiTheme="minorEastAsia" w:cs="仿宋_GB2312"/>
          <w:color w:val="000000"/>
          <w:sz w:val="32"/>
          <w:szCs w:val="32"/>
        </w:rPr>
      </w:pPr>
      <w:r w:rsidRPr="00E9752F">
        <w:rPr>
          <w:rFonts w:asciiTheme="minorEastAsia" w:eastAsiaTheme="minorEastAsia" w:hAnsiTheme="minorEastAsia" w:cs="仿宋_GB2312" w:hint="eastAsia"/>
          <w:color w:val="000000"/>
          <w:sz w:val="32"/>
          <w:szCs w:val="32"/>
        </w:rPr>
        <w:t>企业营业执照副本复印件；</w:t>
      </w:r>
    </w:p>
    <w:p w:rsidR="00DA0752" w:rsidRPr="00E9752F" w:rsidRDefault="00BC6BC1">
      <w:pPr>
        <w:pStyle w:val="a6"/>
        <w:spacing w:before="0" w:beforeAutospacing="0" w:after="0" w:afterAutospacing="0"/>
        <w:ind w:firstLineChars="200" w:firstLine="640"/>
        <w:rPr>
          <w:rFonts w:asciiTheme="minorEastAsia" w:eastAsiaTheme="minorEastAsia" w:hAnsiTheme="minorEastAsia" w:cs="仿宋_GB2312"/>
          <w:color w:val="000000"/>
          <w:sz w:val="32"/>
          <w:szCs w:val="32"/>
        </w:rPr>
      </w:pPr>
      <w:r w:rsidRPr="00E9752F">
        <w:rPr>
          <w:rFonts w:asciiTheme="minorEastAsia" w:eastAsiaTheme="minorEastAsia" w:hAnsiTheme="minorEastAsia" w:cs="仿宋_GB2312" w:hint="eastAsia"/>
          <w:color w:val="000000"/>
          <w:sz w:val="32"/>
          <w:szCs w:val="32"/>
        </w:rPr>
        <w:t>3.企业成立专门的服务部门或设立独立服务型企业的佐证材料，如股东会决议、会议纪要、独立的服务型企业章程等；</w:t>
      </w:r>
    </w:p>
    <w:p w:rsidR="00DA0752" w:rsidRPr="00E9752F" w:rsidRDefault="0059096F">
      <w:pPr>
        <w:pStyle w:val="a6"/>
        <w:spacing w:before="0" w:beforeAutospacing="0" w:after="0" w:afterAutospacing="0"/>
        <w:ind w:firstLineChars="200" w:firstLine="640"/>
        <w:rPr>
          <w:rFonts w:asciiTheme="minorEastAsia" w:eastAsiaTheme="minorEastAsia" w:hAnsiTheme="minorEastAsia" w:cs="仿宋_GB2312"/>
          <w:color w:val="000000"/>
          <w:sz w:val="32"/>
          <w:szCs w:val="32"/>
        </w:rPr>
      </w:pPr>
      <w:r w:rsidRPr="00E9752F">
        <w:rPr>
          <w:rFonts w:asciiTheme="minorEastAsia" w:eastAsiaTheme="minorEastAsia" w:hAnsiTheme="minorEastAsia" w:cs="仿宋_GB2312" w:hint="eastAsia"/>
          <w:color w:val="000000"/>
          <w:sz w:val="32"/>
          <w:szCs w:val="32"/>
        </w:rPr>
        <w:t>4.</w:t>
      </w:r>
      <w:r w:rsidR="00BC6BC1" w:rsidRPr="00E9752F">
        <w:rPr>
          <w:rFonts w:asciiTheme="minorEastAsia" w:eastAsiaTheme="minorEastAsia" w:hAnsiTheme="minorEastAsia" w:cs="仿宋_GB2312" w:hint="eastAsia"/>
          <w:color w:val="000000"/>
          <w:sz w:val="32"/>
          <w:szCs w:val="32"/>
        </w:rPr>
        <w:t>2019年度、2020年度审计报告复印件（加盖单位公章）；</w:t>
      </w:r>
    </w:p>
    <w:p w:rsidR="00DA0752" w:rsidRPr="00E9752F" w:rsidRDefault="00BC6BC1">
      <w:pPr>
        <w:pStyle w:val="a6"/>
        <w:spacing w:before="0" w:beforeAutospacing="0" w:after="0" w:afterAutospacing="0"/>
        <w:ind w:firstLineChars="200" w:firstLine="640"/>
        <w:rPr>
          <w:rFonts w:asciiTheme="minorEastAsia" w:eastAsiaTheme="minorEastAsia" w:hAnsiTheme="minorEastAsia" w:cs="仿宋_GB2312"/>
          <w:color w:val="000000"/>
          <w:sz w:val="32"/>
          <w:szCs w:val="32"/>
        </w:rPr>
      </w:pPr>
      <w:r w:rsidRPr="00E9752F">
        <w:rPr>
          <w:rFonts w:asciiTheme="minorEastAsia" w:eastAsiaTheme="minorEastAsia" w:hAnsiTheme="minorEastAsia" w:cs="仿宋_GB2312" w:hint="eastAsia"/>
          <w:color w:val="000000"/>
          <w:sz w:val="32"/>
          <w:szCs w:val="32"/>
        </w:rPr>
        <w:t>5.企业两年来有关服务型制造项目合同、投入及成果等复印件；</w:t>
      </w:r>
    </w:p>
    <w:p w:rsidR="00DA0752" w:rsidRPr="00E9752F" w:rsidRDefault="00BC6BC1">
      <w:pPr>
        <w:pStyle w:val="a6"/>
        <w:spacing w:before="0" w:beforeAutospacing="0" w:after="0" w:afterAutospacing="0"/>
        <w:ind w:firstLineChars="200" w:firstLine="640"/>
        <w:rPr>
          <w:rFonts w:asciiTheme="minorEastAsia" w:eastAsiaTheme="minorEastAsia" w:hAnsiTheme="minorEastAsia" w:cs="仿宋_GB2312"/>
          <w:sz w:val="32"/>
          <w:szCs w:val="32"/>
        </w:rPr>
      </w:pPr>
      <w:r w:rsidRPr="00E9752F">
        <w:rPr>
          <w:rFonts w:asciiTheme="minorEastAsia" w:eastAsiaTheme="minorEastAsia" w:hAnsiTheme="minorEastAsia" w:cs="仿宋_GB2312" w:hint="eastAsia"/>
          <w:color w:val="000000"/>
          <w:sz w:val="32"/>
          <w:szCs w:val="32"/>
        </w:rPr>
        <w:t>6.</w:t>
      </w:r>
      <w:r w:rsidRPr="00E9752F">
        <w:rPr>
          <w:rFonts w:asciiTheme="minorEastAsia" w:eastAsiaTheme="minorEastAsia" w:hAnsiTheme="minorEastAsia" w:cs="仿宋_GB2312" w:hint="eastAsia"/>
          <w:sz w:val="32"/>
          <w:szCs w:val="32"/>
        </w:rPr>
        <w:t>申报单位失信人员排查表（见附件2）；</w:t>
      </w:r>
    </w:p>
    <w:p w:rsidR="00DA0752" w:rsidRPr="00E9752F" w:rsidRDefault="00BC6BC1">
      <w:pPr>
        <w:pStyle w:val="a6"/>
        <w:spacing w:before="0" w:beforeAutospacing="0" w:after="0" w:afterAutospacing="0"/>
        <w:ind w:firstLineChars="200" w:firstLine="640"/>
        <w:rPr>
          <w:rFonts w:asciiTheme="minorEastAsia" w:eastAsiaTheme="minorEastAsia" w:hAnsiTheme="minorEastAsia" w:cs="仿宋_GB2312"/>
          <w:sz w:val="32"/>
          <w:szCs w:val="32"/>
        </w:rPr>
      </w:pPr>
      <w:r w:rsidRPr="00E9752F">
        <w:rPr>
          <w:rFonts w:asciiTheme="minorEastAsia" w:eastAsiaTheme="minorEastAsia" w:hAnsiTheme="minorEastAsia" w:cs="仿宋_GB2312" w:hint="eastAsia"/>
          <w:sz w:val="32"/>
          <w:szCs w:val="32"/>
        </w:rPr>
        <w:t>7.申报企业可以附上企业拥有高层次人才的相关情况。</w:t>
      </w:r>
    </w:p>
    <w:p w:rsidR="00DA0752" w:rsidRPr="00E9752F" w:rsidRDefault="00BC6BC1">
      <w:pPr>
        <w:ind w:firstLineChars="200" w:firstLine="643"/>
        <w:rPr>
          <w:rFonts w:asciiTheme="minorEastAsia" w:eastAsiaTheme="minorEastAsia" w:hAnsiTheme="minorEastAsia" w:cs="仿宋_GB2312"/>
          <w:b/>
          <w:bCs/>
          <w:color w:val="000000"/>
          <w:sz w:val="32"/>
          <w:szCs w:val="32"/>
        </w:rPr>
      </w:pPr>
      <w:r w:rsidRPr="00E9752F">
        <w:rPr>
          <w:rFonts w:asciiTheme="minorEastAsia" w:eastAsiaTheme="minorEastAsia" w:hAnsiTheme="minorEastAsia" w:cs="仿宋_GB2312" w:hint="eastAsia"/>
          <w:b/>
          <w:bCs/>
          <w:color w:val="000000"/>
          <w:sz w:val="32"/>
          <w:szCs w:val="32"/>
        </w:rPr>
        <w:lastRenderedPageBreak/>
        <w:t>（二）服务型制造公共服务平台</w:t>
      </w:r>
    </w:p>
    <w:p w:rsidR="00DA0752" w:rsidRPr="00E9752F" w:rsidRDefault="0059096F">
      <w:pPr>
        <w:pStyle w:val="a6"/>
        <w:spacing w:before="0" w:beforeAutospacing="0" w:after="0" w:afterAutospacing="0"/>
        <w:ind w:firstLineChars="200" w:firstLine="640"/>
        <w:rPr>
          <w:rFonts w:asciiTheme="minorEastAsia" w:eastAsiaTheme="minorEastAsia" w:hAnsiTheme="minorEastAsia" w:cs="仿宋_GB2312"/>
          <w:color w:val="000000"/>
          <w:sz w:val="32"/>
          <w:szCs w:val="32"/>
        </w:rPr>
      </w:pPr>
      <w:r w:rsidRPr="00E9752F">
        <w:rPr>
          <w:rFonts w:asciiTheme="minorEastAsia" w:eastAsiaTheme="minorEastAsia" w:hAnsiTheme="minorEastAsia" w:cs="仿宋_GB2312" w:hint="eastAsia"/>
          <w:color w:val="000000"/>
          <w:sz w:val="32"/>
          <w:szCs w:val="32"/>
        </w:rPr>
        <w:t>1.</w:t>
      </w:r>
      <w:r w:rsidR="00BC6BC1" w:rsidRPr="00E9752F">
        <w:rPr>
          <w:rFonts w:asciiTheme="minorEastAsia" w:eastAsiaTheme="minorEastAsia" w:hAnsiTheme="minorEastAsia" w:cs="仿宋_GB2312" w:hint="eastAsia"/>
          <w:color w:val="000000"/>
          <w:sz w:val="32"/>
          <w:szCs w:val="32"/>
        </w:rPr>
        <w:t>泉州市服务型制造示范遴选申报书；（见附件1）</w:t>
      </w:r>
    </w:p>
    <w:p w:rsidR="00DA0752" w:rsidRPr="00E9752F" w:rsidRDefault="00BC6BC1">
      <w:pPr>
        <w:pStyle w:val="a6"/>
        <w:spacing w:before="0" w:beforeAutospacing="0" w:after="0" w:afterAutospacing="0"/>
        <w:ind w:firstLineChars="200" w:firstLine="640"/>
        <w:rPr>
          <w:rFonts w:asciiTheme="minorEastAsia" w:eastAsiaTheme="minorEastAsia" w:hAnsiTheme="minorEastAsia" w:cs="仿宋_GB2312"/>
          <w:color w:val="000000"/>
          <w:sz w:val="32"/>
          <w:szCs w:val="32"/>
        </w:rPr>
      </w:pPr>
      <w:r w:rsidRPr="00E9752F">
        <w:rPr>
          <w:rFonts w:asciiTheme="minorEastAsia" w:eastAsiaTheme="minorEastAsia" w:hAnsiTheme="minorEastAsia" w:cs="仿宋_GB2312" w:hint="eastAsia"/>
          <w:color w:val="000000"/>
          <w:sz w:val="32"/>
          <w:szCs w:val="32"/>
        </w:rPr>
        <w:t>2.企业营业执照副本、事业单位法人证书或社团法人证书复印件；</w:t>
      </w:r>
    </w:p>
    <w:p w:rsidR="00DA0752" w:rsidRPr="00E9752F" w:rsidRDefault="00BC6BC1">
      <w:pPr>
        <w:pStyle w:val="a6"/>
        <w:spacing w:before="0" w:beforeAutospacing="0" w:after="0" w:afterAutospacing="0"/>
        <w:ind w:firstLineChars="200" w:firstLine="640"/>
        <w:rPr>
          <w:rFonts w:asciiTheme="minorEastAsia" w:eastAsiaTheme="minorEastAsia" w:hAnsiTheme="minorEastAsia" w:cs="仿宋_GB2312"/>
          <w:color w:val="000000"/>
          <w:sz w:val="32"/>
          <w:szCs w:val="32"/>
        </w:rPr>
      </w:pPr>
      <w:r w:rsidRPr="00E9752F">
        <w:rPr>
          <w:rFonts w:asciiTheme="minorEastAsia" w:eastAsiaTheme="minorEastAsia" w:hAnsiTheme="minorEastAsia" w:cs="仿宋_GB2312" w:hint="eastAsia"/>
          <w:color w:val="000000"/>
          <w:sz w:val="32"/>
          <w:szCs w:val="32"/>
        </w:rPr>
        <w:t>3.最近两年为5家（含）以上制造业企业发展服务型制造提供相关服务的相关佐证材料（如协议、通知、照片、总结等），服务典型案例2个及相关评价；</w:t>
      </w:r>
    </w:p>
    <w:p w:rsidR="00DA0752" w:rsidRPr="00E9752F" w:rsidRDefault="00BC6BC1">
      <w:pPr>
        <w:pStyle w:val="a6"/>
        <w:spacing w:before="0" w:beforeAutospacing="0" w:after="0" w:afterAutospacing="0"/>
        <w:ind w:firstLineChars="200" w:firstLine="640"/>
        <w:rPr>
          <w:rFonts w:asciiTheme="minorEastAsia" w:eastAsiaTheme="minorEastAsia" w:hAnsiTheme="minorEastAsia" w:cs="仿宋_GB2312"/>
          <w:color w:val="000000"/>
          <w:sz w:val="32"/>
          <w:szCs w:val="32"/>
        </w:rPr>
      </w:pPr>
      <w:r w:rsidRPr="00E9752F">
        <w:rPr>
          <w:rFonts w:asciiTheme="minorEastAsia" w:eastAsiaTheme="minorEastAsia" w:hAnsiTheme="minorEastAsia" w:cs="仿宋_GB2312" w:hint="eastAsia"/>
          <w:color w:val="000000"/>
          <w:sz w:val="32"/>
          <w:szCs w:val="32"/>
        </w:rPr>
        <w:t>4.2019年度、2020年度审计报告复印件（事业单位由财务或单位科研部门出具的资产总额证明）；</w:t>
      </w:r>
    </w:p>
    <w:p w:rsidR="00DA0752" w:rsidRPr="00E9752F" w:rsidRDefault="00BC6BC1">
      <w:pPr>
        <w:pStyle w:val="a6"/>
        <w:spacing w:before="0" w:beforeAutospacing="0" w:after="0" w:afterAutospacing="0"/>
        <w:ind w:firstLineChars="200" w:firstLine="640"/>
        <w:rPr>
          <w:rFonts w:asciiTheme="minorEastAsia" w:eastAsiaTheme="minorEastAsia" w:hAnsiTheme="minorEastAsia" w:cs="仿宋_GB2312"/>
          <w:color w:val="000000"/>
          <w:sz w:val="32"/>
          <w:szCs w:val="32"/>
        </w:rPr>
      </w:pPr>
      <w:r w:rsidRPr="00E9752F">
        <w:rPr>
          <w:rFonts w:asciiTheme="minorEastAsia" w:eastAsiaTheme="minorEastAsia" w:hAnsiTheme="minorEastAsia" w:cs="仿宋_GB2312" w:hint="eastAsia"/>
          <w:color w:val="000000"/>
          <w:sz w:val="32"/>
          <w:szCs w:val="32"/>
        </w:rPr>
        <w:t>5.平台全体员工花名册（含职务、职称、学历等信息）以及社保缴交情况；</w:t>
      </w:r>
    </w:p>
    <w:p w:rsidR="00DA0752" w:rsidRPr="00E9752F" w:rsidRDefault="00BC6BC1">
      <w:pPr>
        <w:pStyle w:val="a6"/>
        <w:spacing w:before="0" w:beforeAutospacing="0" w:after="0" w:afterAutospacing="0"/>
        <w:ind w:firstLineChars="200" w:firstLine="640"/>
        <w:rPr>
          <w:rFonts w:asciiTheme="minorEastAsia" w:eastAsiaTheme="minorEastAsia" w:hAnsiTheme="minorEastAsia" w:cs="仿宋_GB2312"/>
          <w:color w:val="000000"/>
          <w:sz w:val="32"/>
          <w:szCs w:val="32"/>
        </w:rPr>
      </w:pPr>
      <w:r w:rsidRPr="00E9752F">
        <w:rPr>
          <w:rFonts w:asciiTheme="minorEastAsia" w:eastAsiaTheme="minorEastAsia" w:hAnsiTheme="minorEastAsia" w:cs="仿宋_GB2312" w:hint="eastAsia"/>
          <w:color w:val="000000"/>
          <w:sz w:val="32"/>
          <w:szCs w:val="32"/>
        </w:rPr>
        <w:t>6.与长期合作服务机构之间的合作协议复印件；</w:t>
      </w:r>
    </w:p>
    <w:p w:rsidR="00DA0752" w:rsidRPr="00E9752F" w:rsidRDefault="00BC6BC1">
      <w:pPr>
        <w:pStyle w:val="a6"/>
        <w:spacing w:before="0" w:beforeAutospacing="0" w:after="0" w:afterAutospacing="0"/>
        <w:ind w:firstLineChars="200" w:firstLine="640"/>
        <w:rPr>
          <w:rFonts w:asciiTheme="minorEastAsia" w:eastAsiaTheme="minorEastAsia" w:hAnsiTheme="minorEastAsia" w:cs="仿宋_GB2312"/>
          <w:color w:val="000000"/>
          <w:sz w:val="32"/>
          <w:szCs w:val="32"/>
        </w:rPr>
      </w:pPr>
      <w:r w:rsidRPr="00E9752F">
        <w:rPr>
          <w:rFonts w:asciiTheme="minorEastAsia" w:eastAsiaTheme="minorEastAsia" w:hAnsiTheme="minorEastAsia" w:cs="仿宋_GB2312" w:hint="eastAsia"/>
          <w:color w:val="000000"/>
          <w:sz w:val="32"/>
          <w:szCs w:val="32"/>
        </w:rPr>
        <w:t>7.平台的管理制度、服务流程等文本；固定办公场所证明和相关服务设施、仪器设备清单；</w:t>
      </w:r>
    </w:p>
    <w:p w:rsidR="00DA0752" w:rsidRPr="00E9752F" w:rsidRDefault="00BC6BC1">
      <w:pPr>
        <w:pStyle w:val="a6"/>
        <w:spacing w:before="0" w:beforeAutospacing="0" w:after="0" w:afterAutospacing="0"/>
        <w:ind w:firstLineChars="200" w:firstLine="640"/>
        <w:rPr>
          <w:rFonts w:asciiTheme="minorEastAsia" w:eastAsiaTheme="minorEastAsia" w:hAnsiTheme="minorEastAsia" w:cs="仿宋_GB2312"/>
          <w:color w:val="000000"/>
          <w:sz w:val="32"/>
          <w:szCs w:val="32"/>
        </w:rPr>
      </w:pPr>
      <w:r w:rsidRPr="00E9752F">
        <w:rPr>
          <w:rFonts w:asciiTheme="minorEastAsia" w:eastAsiaTheme="minorEastAsia" w:hAnsiTheme="minorEastAsia" w:cs="仿宋_GB2312" w:hint="eastAsia"/>
          <w:color w:val="000000"/>
          <w:sz w:val="32"/>
          <w:szCs w:val="32"/>
        </w:rPr>
        <w:t>8.</w:t>
      </w:r>
      <w:r w:rsidRPr="00E9752F">
        <w:rPr>
          <w:rFonts w:asciiTheme="minorEastAsia" w:eastAsiaTheme="minorEastAsia" w:hAnsiTheme="minorEastAsia" w:cs="仿宋_GB2312" w:hint="eastAsia"/>
          <w:sz w:val="32"/>
          <w:szCs w:val="32"/>
        </w:rPr>
        <w:t>申报单位失信人员排查表。（见附件2）</w:t>
      </w:r>
    </w:p>
    <w:p w:rsidR="00DA0752" w:rsidRPr="00E9752F" w:rsidRDefault="00BC6BC1">
      <w:pPr>
        <w:ind w:firstLineChars="200" w:firstLine="640"/>
        <w:rPr>
          <w:rFonts w:asciiTheme="minorEastAsia" w:eastAsiaTheme="minorEastAsia" w:hAnsiTheme="minorEastAsia" w:cs="黑体"/>
          <w:color w:val="000000"/>
          <w:sz w:val="32"/>
          <w:szCs w:val="32"/>
        </w:rPr>
      </w:pPr>
      <w:r w:rsidRPr="00E9752F">
        <w:rPr>
          <w:rFonts w:asciiTheme="minorEastAsia" w:eastAsiaTheme="minorEastAsia" w:hAnsiTheme="minorEastAsia" w:cs="黑体" w:hint="eastAsia"/>
          <w:color w:val="000000"/>
          <w:sz w:val="32"/>
          <w:szCs w:val="32"/>
        </w:rPr>
        <w:t>四、申报程序要求</w:t>
      </w:r>
    </w:p>
    <w:p w:rsidR="00DA0752" w:rsidRPr="00E9752F" w:rsidRDefault="00BC6BC1">
      <w:pPr>
        <w:ind w:firstLineChars="200" w:firstLine="640"/>
        <w:rPr>
          <w:rFonts w:asciiTheme="minorEastAsia" w:eastAsiaTheme="minorEastAsia" w:hAnsiTheme="minorEastAsia" w:cs="仿宋_GB2312"/>
          <w:sz w:val="32"/>
          <w:szCs w:val="32"/>
        </w:rPr>
      </w:pPr>
      <w:r w:rsidRPr="00E9752F">
        <w:rPr>
          <w:rFonts w:asciiTheme="minorEastAsia" w:eastAsiaTheme="minorEastAsia" w:hAnsiTheme="minorEastAsia" w:cs="仿宋_GB2312" w:hint="eastAsia"/>
          <w:sz w:val="32"/>
          <w:szCs w:val="32"/>
        </w:rPr>
        <w:t>（一）申报企业应按照要求编写泉州市服务型制造示范遴选申报书及要求的相关附件，申报材料按顺序装订成册（A4纸）一式2份（申报材料为复印件的应加盖项目申报单位公章），并按时报送所在县（市、区）工信部门。</w:t>
      </w:r>
    </w:p>
    <w:p w:rsidR="00DA0752" w:rsidRPr="00E9752F" w:rsidRDefault="00BC6BC1">
      <w:pPr>
        <w:ind w:firstLineChars="200" w:firstLine="640"/>
        <w:rPr>
          <w:rFonts w:asciiTheme="minorEastAsia" w:eastAsiaTheme="minorEastAsia" w:hAnsiTheme="minorEastAsia" w:cs="仿宋_GB2312"/>
          <w:kern w:val="0"/>
          <w:sz w:val="32"/>
          <w:szCs w:val="32"/>
        </w:rPr>
      </w:pPr>
      <w:r w:rsidRPr="00E9752F">
        <w:rPr>
          <w:rFonts w:asciiTheme="minorEastAsia" w:eastAsiaTheme="minorEastAsia" w:hAnsiTheme="minorEastAsia" w:cs="仿宋_GB2312" w:hint="eastAsia"/>
          <w:sz w:val="32"/>
          <w:szCs w:val="32"/>
        </w:rPr>
        <w:t>（二）</w:t>
      </w:r>
      <w:r w:rsidRPr="00E9752F">
        <w:rPr>
          <w:rFonts w:asciiTheme="minorEastAsia" w:eastAsiaTheme="minorEastAsia" w:hAnsiTheme="minorEastAsia" w:cs="仿宋_GB2312" w:hint="eastAsia"/>
          <w:kern w:val="0"/>
          <w:sz w:val="32"/>
          <w:szCs w:val="32"/>
        </w:rPr>
        <w:t>根据中共泉州市委办公室、泉州市人民政府办公室印发《关于加快推进失信被执行人信用监督、警示和惩戒机制建设</w:t>
      </w:r>
      <w:r w:rsidRPr="00E9752F">
        <w:rPr>
          <w:rFonts w:asciiTheme="minorEastAsia" w:eastAsiaTheme="minorEastAsia" w:hAnsiTheme="minorEastAsia" w:cs="仿宋_GB2312" w:hint="eastAsia"/>
          <w:kern w:val="0"/>
          <w:sz w:val="32"/>
          <w:szCs w:val="32"/>
        </w:rPr>
        <w:lastRenderedPageBreak/>
        <w:t>的实施意见》（泉委办发〔2018〕7号），相关单位及其法定代表人、实际控制人、董事、监事、高级管理人员若被列为失信被执行人，不能申报该项目。根据《泉州市财政局泉州市公安局关于加强财政资金管严防财政资金流入涉</w:t>
      </w:r>
      <w:r w:rsidR="0059096F" w:rsidRPr="00E9752F">
        <w:rPr>
          <w:rFonts w:asciiTheme="minorEastAsia" w:eastAsiaTheme="minorEastAsia" w:hAnsiTheme="minorEastAsia" w:cs="仿宋_GB2312" w:hint="eastAsia"/>
          <w:kern w:val="0"/>
          <w:sz w:val="32"/>
          <w:szCs w:val="32"/>
        </w:rPr>
        <w:t>黑涉恶企业和个人的通知》精神，企业和个人有</w:t>
      </w:r>
      <w:proofErr w:type="gramStart"/>
      <w:r w:rsidR="0059096F" w:rsidRPr="00E9752F">
        <w:rPr>
          <w:rFonts w:asciiTheme="minorEastAsia" w:eastAsiaTheme="minorEastAsia" w:hAnsiTheme="minorEastAsia" w:cs="仿宋_GB2312" w:hint="eastAsia"/>
          <w:kern w:val="0"/>
          <w:sz w:val="32"/>
          <w:szCs w:val="32"/>
        </w:rPr>
        <w:t>涉黑涉恶行</w:t>
      </w:r>
      <w:proofErr w:type="gramEnd"/>
      <w:r w:rsidR="0059096F" w:rsidRPr="00E9752F">
        <w:rPr>
          <w:rFonts w:asciiTheme="minorEastAsia" w:eastAsiaTheme="minorEastAsia" w:hAnsiTheme="minorEastAsia" w:cs="仿宋_GB2312" w:hint="eastAsia"/>
          <w:kern w:val="0"/>
          <w:sz w:val="32"/>
          <w:szCs w:val="32"/>
        </w:rPr>
        <w:t>为或案件的</w:t>
      </w:r>
      <w:r w:rsidRPr="00E9752F">
        <w:rPr>
          <w:rFonts w:asciiTheme="minorEastAsia" w:eastAsiaTheme="minorEastAsia" w:hAnsiTheme="minorEastAsia" w:cs="仿宋_GB2312" w:hint="eastAsia"/>
          <w:kern w:val="0"/>
          <w:sz w:val="32"/>
          <w:szCs w:val="32"/>
        </w:rPr>
        <w:t>不能申报该项目。</w:t>
      </w:r>
    </w:p>
    <w:p w:rsidR="00DA0752" w:rsidRPr="00E9752F" w:rsidRDefault="00BC6BC1">
      <w:pPr>
        <w:ind w:firstLineChars="200" w:firstLine="640"/>
        <w:rPr>
          <w:rFonts w:asciiTheme="minorEastAsia" w:eastAsiaTheme="minorEastAsia" w:hAnsiTheme="minorEastAsia" w:cs="仿宋_GB2312"/>
          <w:sz w:val="32"/>
          <w:szCs w:val="32"/>
        </w:rPr>
      </w:pPr>
      <w:r w:rsidRPr="00E9752F">
        <w:rPr>
          <w:rFonts w:asciiTheme="minorEastAsia" w:eastAsiaTheme="minorEastAsia" w:hAnsiTheme="minorEastAsia" w:cs="仿宋_GB2312" w:hint="eastAsia"/>
          <w:sz w:val="32"/>
          <w:szCs w:val="32"/>
        </w:rPr>
        <w:t>（三）各县（市、区）工信部门要积极组织发动辖区内企业申报，严格按照申报条件要求对申报材料进行初审，优先支持纳入市级服务型制造示范培育企业，并</w:t>
      </w:r>
      <w:r w:rsidRPr="00E9752F">
        <w:rPr>
          <w:rFonts w:asciiTheme="minorEastAsia" w:eastAsiaTheme="minorEastAsia" w:hAnsiTheme="minorEastAsia" w:hint="eastAsia"/>
          <w:sz w:val="32"/>
          <w:szCs w:val="32"/>
        </w:rPr>
        <w:t>根据要求对申报企业开展失信、涉</w:t>
      </w:r>
      <w:proofErr w:type="gramStart"/>
      <w:r w:rsidRPr="00E9752F">
        <w:rPr>
          <w:rFonts w:asciiTheme="minorEastAsia" w:eastAsiaTheme="minorEastAsia" w:hAnsiTheme="minorEastAsia" w:hint="eastAsia"/>
          <w:sz w:val="32"/>
          <w:szCs w:val="32"/>
        </w:rPr>
        <w:t>黑涉恶</w:t>
      </w:r>
      <w:proofErr w:type="gramEnd"/>
      <w:r w:rsidRPr="00E9752F">
        <w:rPr>
          <w:rFonts w:asciiTheme="minorEastAsia" w:eastAsiaTheme="minorEastAsia" w:hAnsiTheme="minorEastAsia" w:hint="eastAsia"/>
          <w:sz w:val="32"/>
          <w:szCs w:val="32"/>
        </w:rPr>
        <w:t>进行排查后，于</w:t>
      </w:r>
      <w:r w:rsidRPr="00E9752F">
        <w:rPr>
          <w:rFonts w:asciiTheme="minorEastAsia" w:eastAsiaTheme="minorEastAsia" w:hAnsiTheme="minorEastAsia"/>
          <w:sz w:val="32"/>
          <w:szCs w:val="32"/>
        </w:rPr>
        <w:t>202</w:t>
      </w:r>
      <w:r w:rsidRPr="00E9752F">
        <w:rPr>
          <w:rFonts w:asciiTheme="minorEastAsia" w:eastAsiaTheme="minorEastAsia" w:hAnsiTheme="minorEastAsia" w:hint="eastAsia"/>
          <w:sz w:val="32"/>
          <w:szCs w:val="32"/>
        </w:rPr>
        <w:t>1年4月30日前将符合条件的申报单位汇总行文报送市工信局生产服务业科。</w:t>
      </w:r>
    </w:p>
    <w:p w:rsidR="00DA0752" w:rsidRPr="00E9752F" w:rsidRDefault="00BC6BC1">
      <w:pPr>
        <w:ind w:firstLine="640"/>
        <w:jc w:val="left"/>
        <w:rPr>
          <w:rFonts w:asciiTheme="minorEastAsia" w:eastAsiaTheme="minorEastAsia" w:hAnsiTheme="minorEastAsia" w:cs="仿宋_GB2312"/>
          <w:kern w:val="0"/>
          <w:sz w:val="32"/>
          <w:szCs w:val="32"/>
        </w:rPr>
      </w:pPr>
      <w:r w:rsidRPr="00E9752F">
        <w:rPr>
          <w:rFonts w:asciiTheme="minorEastAsia" w:eastAsiaTheme="minorEastAsia" w:hAnsiTheme="minorEastAsia" w:cs="仿宋_GB2312" w:hint="eastAsia"/>
          <w:sz w:val="32"/>
          <w:szCs w:val="32"/>
        </w:rPr>
        <w:t>（四）</w:t>
      </w:r>
      <w:r w:rsidRPr="00E9752F">
        <w:rPr>
          <w:rFonts w:asciiTheme="minorEastAsia" w:eastAsiaTheme="minorEastAsia" w:hAnsiTheme="minorEastAsia" w:cs="仿宋_GB2312" w:hint="eastAsia"/>
          <w:kern w:val="0"/>
          <w:sz w:val="32"/>
          <w:szCs w:val="32"/>
        </w:rPr>
        <w:t>市工信局将</w:t>
      </w:r>
      <w:r w:rsidRPr="00E9752F">
        <w:rPr>
          <w:rFonts w:asciiTheme="minorEastAsia" w:eastAsiaTheme="minorEastAsia" w:hAnsiTheme="minorEastAsia" w:cs="仿宋_GB2312" w:hint="eastAsia"/>
          <w:color w:val="000000"/>
          <w:kern w:val="0"/>
          <w:sz w:val="32"/>
          <w:szCs w:val="32"/>
        </w:rPr>
        <w:t>通过形式审查、专家评审和网上公示等程序，择优确定和公布一批市级服务型制造</w:t>
      </w:r>
      <w:r w:rsidRPr="00E9752F">
        <w:rPr>
          <w:rFonts w:asciiTheme="minorEastAsia" w:eastAsiaTheme="minorEastAsia" w:hAnsiTheme="minorEastAsia" w:cs="仿宋_GB2312" w:hint="eastAsia"/>
          <w:kern w:val="0"/>
          <w:sz w:val="32"/>
          <w:szCs w:val="32"/>
        </w:rPr>
        <w:t>示范企业（平台）名单。</w:t>
      </w:r>
    </w:p>
    <w:p w:rsidR="00DA0752" w:rsidRPr="00E9752F" w:rsidRDefault="00BC6BC1">
      <w:pPr>
        <w:ind w:firstLine="640"/>
        <w:jc w:val="left"/>
        <w:rPr>
          <w:rFonts w:asciiTheme="minorEastAsia" w:eastAsiaTheme="minorEastAsia" w:hAnsiTheme="minorEastAsia" w:cs="仿宋_GB2312"/>
          <w:sz w:val="32"/>
          <w:szCs w:val="32"/>
        </w:rPr>
      </w:pPr>
      <w:r w:rsidRPr="00E9752F">
        <w:rPr>
          <w:rFonts w:asciiTheme="minorEastAsia" w:eastAsiaTheme="minorEastAsia" w:hAnsiTheme="minorEastAsia" w:cs="仿宋_GB2312" w:hint="eastAsia"/>
          <w:kern w:val="0"/>
          <w:sz w:val="32"/>
          <w:szCs w:val="32"/>
        </w:rPr>
        <w:t>（五）联系方式：</w:t>
      </w:r>
      <w:r w:rsidRPr="00E9752F">
        <w:rPr>
          <w:rFonts w:asciiTheme="minorEastAsia" w:eastAsiaTheme="minorEastAsia" w:hAnsiTheme="minorEastAsia" w:cs="仿宋_GB2312" w:hint="eastAsia"/>
          <w:sz w:val="32"/>
          <w:szCs w:val="32"/>
        </w:rPr>
        <w:t>市工信局生产服务业科缪林，联系电话：22382282；地址：泉州市行政中心A栋251室。</w:t>
      </w:r>
    </w:p>
    <w:p w:rsidR="00DA0752" w:rsidRPr="00E9752F" w:rsidRDefault="00DA0752">
      <w:pPr>
        <w:ind w:firstLine="640"/>
        <w:jc w:val="left"/>
        <w:rPr>
          <w:rFonts w:asciiTheme="minorEastAsia" w:eastAsiaTheme="minorEastAsia" w:hAnsiTheme="minorEastAsia" w:cs="仿宋_GB2312"/>
          <w:sz w:val="32"/>
          <w:szCs w:val="32"/>
        </w:rPr>
      </w:pPr>
    </w:p>
    <w:p w:rsidR="00DA0752" w:rsidRPr="00E9752F" w:rsidRDefault="00BC6BC1">
      <w:pPr>
        <w:ind w:firstLine="640"/>
        <w:jc w:val="left"/>
        <w:rPr>
          <w:rFonts w:asciiTheme="minorEastAsia" w:eastAsiaTheme="minorEastAsia" w:hAnsiTheme="minorEastAsia" w:cs="仿宋_GB2312"/>
          <w:color w:val="000000"/>
          <w:sz w:val="32"/>
          <w:szCs w:val="32"/>
        </w:rPr>
      </w:pPr>
      <w:r w:rsidRPr="00E9752F">
        <w:rPr>
          <w:rFonts w:asciiTheme="minorEastAsia" w:eastAsiaTheme="minorEastAsia" w:hAnsiTheme="minorEastAsia" w:cs="仿宋_GB2312" w:hint="eastAsia"/>
          <w:sz w:val="32"/>
          <w:szCs w:val="32"/>
        </w:rPr>
        <w:t>附件：1</w:t>
      </w:r>
      <w:r w:rsidRPr="00E9752F">
        <w:rPr>
          <w:rFonts w:asciiTheme="minorEastAsia" w:eastAsiaTheme="minorEastAsia" w:hAnsiTheme="minorEastAsia" w:cs="仿宋_GB2312" w:hint="eastAsia"/>
          <w:color w:val="000000"/>
          <w:sz w:val="32"/>
          <w:szCs w:val="32"/>
        </w:rPr>
        <w:t>.泉州市服务型制造示范遴选申报书</w:t>
      </w:r>
    </w:p>
    <w:p w:rsidR="00DA0752" w:rsidRPr="00E9752F" w:rsidRDefault="00BC6BC1">
      <w:pPr>
        <w:ind w:left="640" w:firstLineChars="300" w:firstLine="960"/>
        <w:jc w:val="left"/>
        <w:rPr>
          <w:rFonts w:asciiTheme="minorEastAsia" w:eastAsiaTheme="minorEastAsia" w:hAnsiTheme="minorEastAsia" w:cs="仿宋_GB2312"/>
          <w:sz w:val="32"/>
          <w:szCs w:val="32"/>
        </w:rPr>
      </w:pPr>
      <w:r w:rsidRPr="00E9752F">
        <w:rPr>
          <w:rFonts w:asciiTheme="minorEastAsia" w:eastAsiaTheme="minorEastAsia" w:hAnsiTheme="minorEastAsia" w:cs="仿宋_GB2312" w:hint="eastAsia"/>
          <w:sz w:val="32"/>
          <w:szCs w:val="32"/>
        </w:rPr>
        <w:t>2.申报单位失信人员排查表</w:t>
      </w:r>
    </w:p>
    <w:p w:rsidR="00DA0752" w:rsidRPr="00E9752F" w:rsidRDefault="00DA0752" w:rsidP="0059096F">
      <w:pPr>
        <w:spacing w:line="240" w:lineRule="exact"/>
        <w:ind w:left="641" w:firstLineChars="300" w:firstLine="960"/>
        <w:jc w:val="left"/>
        <w:rPr>
          <w:rFonts w:asciiTheme="minorEastAsia" w:eastAsiaTheme="minorEastAsia" w:hAnsiTheme="minorEastAsia" w:cs="仿宋_GB2312"/>
          <w:sz w:val="32"/>
          <w:szCs w:val="32"/>
        </w:rPr>
      </w:pPr>
    </w:p>
    <w:p w:rsidR="00DA0752" w:rsidRPr="00E9752F" w:rsidRDefault="00BC6BC1">
      <w:pPr>
        <w:jc w:val="left"/>
        <w:rPr>
          <w:rFonts w:asciiTheme="minorEastAsia" w:eastAsiaTheme="minorEastAsia" w:hAnsiTheme="minorEastAsia" w:cs="仿宋_GB2312"/>
          <w:sz w:val="32"/>
          <w:szCs w:val="32"/>
        </w:rPr>
      </w:pPr>
      <w:r w:rsidRPr="00E9752F">
        <w:rPr>
          <w:rFonts w:asciiTheme="minorEastAsia" w:eastAsiaTheme="minorEastAsia" w:hAnsiTheme="minorEastAsia" w:cs="仿宋_GB2312" w:hint="eastAsia"/>
          <w:sz w:val="32"/>
          <w:szCs w:val="32"/>
        </w:rPr>
        <w:t xml:space="preserve">                               泉州市工业和信息化局</w:t>
      </w:r>
    </w:p>
    <w:p w:rsidR="00DA0752" w:rsidRPr="00E9752F" w:rsidRDefault="00BC6BC1">
      <w:pPr>
        <w:jc w:val="left"/>
        <w:rPr>
          <w:rFonts w:asciiTheme="minorEastAsia" w:eastAsiaTheme="minorEastAsia" w:hAnsiTheme="minorEastAsia" w:cs="仿宋_GB2312"/>
          <w:sz w:val="32"/>
          <w:szCs w:val="32"/>
        </w:rPr>
      </w:pPr>
      <w:r w:rsidRPr="00E9752F">
        <w:rPr>
          <w:rFonts w:asciiTheme="minorEastAsia" w:eastAsiaTheme="minorEastAsia" w:hAnsiTheme="minorEastAsia" w:cs="仿宋_GB2312" w:hint="eastAsia"/>
          <w:sz w:val="32"/>
          <w:szCs w:val="32"/>
        </w:rPr>
        <w:t xml:space="preserve">                                  2021年3月</w:t>
      </w:r>
      <w:r w:rsidR="0059096F" w:rsidRPr="00E9752F">
        <w:rPr>
          <w:rFonts w:asciiTheme="minorEastAsia" w:eastAsiaTheme="minorEastAsia" w:hAnsiTheme="minorEastAsia" w:cs="仿宋_GB2312" w:hint="eastAsia"/>
          <w:sz w:val="32"/>
          <w:szCs w:val="32"/>
        </w:rPr>
        <w:t>29</w:t>
      </w:r>
      <w:r w:rsidRPr="00E9752F">
        <w:rPr>
          <w:rFonts w:asciiTheme="minorEastAsia" w:eastAsiaTheme="minorEastAsia" w:hAnsiTheme="minorEastAsia" w:cs="仿宋_GB2312" w:hint="eastAsia"/>
          <w:sz w:val="32"/>
          <w:szCs w:val="32"/>
        </w:rPr>
        <w:t>日</w:t>
      </w:r>
    </w:p>
    <w:p w:rsidR="00DA0752" w:rsidRDefault="00DA0752">
      <w:pPr>
        <w:jc w:val="left"/>
        <w:rPr>
          <w:rFonts w:ascii="仿宋_GB2312" w:eastAsia="仿宋_GB2312" w:hAnsi="仿宋_GB2312" w:cs="仿宋_GB2312"/>
          <w:sz w:val="32"/>
          <w:szCs w:val="32"/>
        </w:rPr>
        <w:sectPr w:rsidR="00DA0752" w:rsidSect="0059096F">
          <w:footerReference w:type="even" r:id="rId9"/>
          <w:footerReference w:type="default" r:id="rId10"/>
          <w:pgSz w:w="11906" w:h="16838"/>
          <w:pgMar w:top="1440" w:right="1274" w:bottom="1440" w:left="1800" w:header="851" w:footer="992" w:gutter="0"/>
          <w:pgNumType w:fmt="numberInDash"/>
          <w:cols w:space="425"/>
          <w:titlePg/>
          <w:docGrid w:type="lines" w:linePitch="312"/>
        </w:sectPr>
      </w:pPr>
    </w:p>
    <w:p w:rsidR="00DA0752" w:rsidRDefault="00BC6BC1">
      <w:pPr>
        <w:jc w:val="left"/>
        <w:rPr>
          <w:rFonts w:ascii="华文仿宋" w:eastAsia="华文仿宋" w:hAnsi="华文仿宋" w:cs="华文中宋"/>
          <w:b/>
          <w:sz w:val="48"/>
        </w:rPr>
      </w:pPr>
      <w:r>
        <w:rPr>
          <w:rFonts w:ascii="华文仿宋" w:eastAsia="华文仿宋" w:hAnsi="华文仿宋" w:cs="黑体" w:hint="eastAsia"/>
          <w:sz w:val="32"/>
          <w:szCs w:val="32"/>
        </w:rPr>
        <w:lastRenderedPageBreak/>
        <w:t>附件</w:t>
      </w:r>
      <w:r>
        <w:rPr>
          <w:rFonts w:ascii="华文仿宋" w:eastAsia="华文仿宋" w:hAnsi="华文仿宋" w:cs="黑体"/>
          <w:sz w:val="32"/>
          <w:szCs w:val="32"/>
        </w:rPr>
        <w:t>1</w:t>
      </w:r>
    </w:p>
    <w:p w:rsidR="00DA0752" w:rsidRDefault="00DA0752">
      <w:pPr>
        <w:jc w:val="center"/>
        <w:rPr>
          <w:rFonts w:ascii="华文仿宋" w:eastAsia="华文仿宋" w:hAnsi="华文仿宋" w:cs="华文中宋"/>
          <w:b/>
          <w:sz w:val="48"/>
        </w:rPr>
      </w:pPr>
    </w:p>
    <w:p w:rsidR="00DA0752" w:rsidRDefault="00BC6BC1">
      <w:pPr>
        <w:jc w:val="center"/>
        <w:rPr>
          <w:rFonts w:ascii="方正小标宋简体" w:eastAsia="方正小标宋简体" w:hAnsi="方正小标宋简体" w:cs="方正小标宋简体"/>
          <w:bCs/>
          <w:sz w:val="48"/>
        </w:rPr>
      </w:pPr>
      <w:r>
        <w:rPr>
          <w:rFonts w:ascii="方正小标宋简体" w:eastAsia="方正小标宋简体" w:hAnsi="方正小标宋简体" w:cs="方正小标宋简体" w:hint="eastAsia"/>
          <w:bCs/>
          <w:sz w:val="48"/>
        </w:rPr>
        <w:t>泉州市服务型制造示范遴选</w:t>
      </w:r>
    </w:p>
    <w:p w:rsidR="00DA0752" w:rsidRDefault="00BC6BC1" w:rsidP="0059096F">
      <w:pPr>
        <w:spacing w:beforeLines="100" w:before="312"/>
        <w:jc w:val="center"/>
        <w:rPr>
          <w:rFonts w:ascii="方正小标宋简体" w:eastAsia="方正小标宋简体" w:hAnsi="方正小标宋简体" w:cs="方正小标宋简体"/>
          <w:bCs/>
          <w:sz w:val="48"/>
          <w:szCs w:val="48"/>
        </w:rPr>
      </w:pPr>
      <w:r>
        <w:rPr>
          <w:rFonts w:ascii="方正小标宋简体" w:eastAsia="方正小标宋简体" w:hAnsi="方正小标宋简体" w:cs="方正小标宋简体" w:hint="eastAsia"/>
          <w:bCs/>
          <w:sz w:val="48"/>
        </w:rPr>
        <w:t>申报书</w:t>
      </w:r>
    </w:p>
    <w:p w:rsidR="00DA0752" w:rsidRDefault="00DA0752">
      <w:pPr>
        <w:ind w:firstLineChars="200" w:firstLine="641"/>
        <w:rPr>
          <w:rFonts w:ascii="华文仿宋" w:eastAsia="华文仿宋" w:hAnsi="华文仿宋" w:cs="华文中宋"/>
          <w:b/>
          <w:sz w:val="32"/>
          <w:szCs w:val="32"/>
        </w:rPr>
      </w:pPr>
    </w:p>
    <w:p w:rsidR="00DA0752" w:rsidRDefault="00DA0752">
      <w:pPr>
        <w:ind w:firstLineChars="200" w:firstLine="640"/>
        <w:rPr>
          <w:rFonts w:ascii="华文仿宋" w:eastAsia="华文仿宋" w:hAnsi="华文仿宋" w:cs="仿宋_GB2312"/>
          <w:sz w:val="32"/>
          <w:szCs w:val="32"/>
        </w:rPr>
      </w:pPr>
    </w:p>
    <w:p w:rsidR="00DA0752" w:rsidRDefault="00DA0752">
      <w:pPr>
        <w:ind w:firstLineChars="200" w:firstLine="640"/>
        <w:rPr>
          <w:rFonts w:ascii="华文仿宋" w:eastAsia="华文仿宋" w:hAnsi="华文仿宋" w:cs="仿宋_GB2312"/>
          <w:sz w:val="32"/>
          <w:szCs w:val="32"/>
        </w:rPr>
      </w:pPr>
    </w:p>
    <w:p w:rsidR="00DA0752" w:rsidRDefault="00DA0752">
      <w:pPr>
        <w:ind w:firstLineChars="200" w:firstLine="640"/>
        <w:rPr>
          <w:rFonts w:ascii="华文仿宋" w:eastAsia="华文仿宋" w:hAnsi="华文仿宋" w:cs="仿宋_GB2312"/>
          <w:sz w:val="32"/>
          <w:szCs w:val="32"/>
        </w:rPr>
      </w:pPr>
    </w:p>
    <w:p w:rsidR="00DA0752" w:rsidRDefault="00BC6BC1" w:rsidP="00370FE0">
      <w:pPr>
        <w:tabs>
          <w:tab w:val="left" w:pos="8100"/>
        </w:tabs>
        <w:spacing w:line="720" w:lineRule="auto"/>
        <w:ind w:firstLineChars="428" w:firstLine="1370"/>
        <w:rPr>
          <w:rFonts w:ascii="华文仿宋" w:eastAsia="华文仿宋" w:hAnsi="华文仿宋"/>
          <w:sz w:val="30"/>
          <w:u w:val="single"/>
        </w:rPr>
      </w:pPr>
      <w:r>
        <w:rPr>
          <w:rFonts w:ascii="华文仿宋" w:eastAsia="华文仿宋" w:hAnsi="华文仿宋" w:cs="楷体_GB2312" w:hint="eastAsia"/>
          <w:sz w:val="32"/>
          <w:szCs w:val="32"/>
        </w:rPr>
        <w:t>申报单位</w:t>
      </w:r>
      <w:r>
        <w:rPr>
          <w:rFonts w:ascii="华文仿宋" w:eastAsia="华文仿宋" w:hAnsi="华文仿宋" w:hint="eastAsia"/>
          <w:sz w:val="30"/>
          <w:u w:val="single"/>
        </w:rPr>
        <w:t>（盖章）</w:t>
      </w:r>
    </w:p>
    <w:p w:rsidR="00DA0752" w:rsidRDefault="00BC6BC1" w:rsidP="00370FE0">
      <w:pPr>
        <w:tabs>
          <w:tab w:val="left" w:pos="8100"/>
        </w:tabs>
        <w:spacing w:line="720" w:lineRule="auto"/>
        <w:ind w:firstLineChars="428" w:firstLine="1370"/>
        <w:rPr>
          <w:rFonts w:ascii="华文仿宋" w:eastAsia="华文仿宋" w:hAnsi="华文仿宋"/>
          <w:sz w:val="30"/>
          <w:u w:val="single"/>
        </w:rPr>
      </w:pPr>
      <w:r>
        <w:rPr>
          <w:rFonts w:ascii="华文仿宋" w:eastAsia="华文仿宋" w:hAnsi="华文仿宋" w:hint="eastAsia"/>
          <w:sz w:val="32"/>
          <w:szCs w:val="32"/>
        </w:rPr>
        <w:t>申报类型</w:t>
      </w:r>
      <w:r>
        <w:rPr>
          <w:rFonts w:ascii="华文仿宋" w:eastAsia="华文仿宋" w:hAnsi="华文仿宋" w:hint="eastAsia"/>
          <w:sz w:val="30"/>
          <w:u w:val="single"/>
        </w:rPr>
        <w:t>□示范企业□公共服务平台</w:t>
      </w:r>
    </w:p>
    <w:p w:rsidR="00DA0752" w:rsidRDefault="00BC6BC1" w:rsidP="00370FE0">
      <w:pPr>
        <w:tabs>
          <w:tab w:val="left" w:pos="8100"/>
        </w:tabs>
        <w:spacing w:line="720" w:lineRule="auto"/>
        <w:ind w:firstLineChars="428" w:firstLine="1370"/>
        <w:rPr>
          <w:rFonts w:ascii="华文仿宋" w:eastAsia="华文仿宋" w:hAnsi="华文仿宋"/>
          <w:sz w:val="30"/>
          <w:u w:val="single"/>
        </w:rPr>
      </w:pPr>
      <w:r>
        <w:rPr>
          <w:rFonts w:ascii="华文仿宋" w:eastAsia="华文仿宋" w:hAnsi="华文仿宋" w:cs="楷体_GB2312" w:hint="eastAsia"/>
          <w:sz w:val="32"/>
          <w:szCs w:val="32"/>
        </w:rPr>
        <w:t>联 系 人</w:t>
      </w:r>
    </w:p>
    <w:p w:rsidR="00DA0752" w:rsidRDefault="00BC6BC1" w:rsidP="00370FE0">
      <w:pPr>
        <w:tabs>
          <w:tab w:val="left" w:pos="8100"/>
        </w:tabs>
        <w:spacing w:line="720" w:lineRule="auto"/>
        <w:ind w:firstLineChars="428" w:firstLine="1370"/>
        <w:rPr>
          <w:rFonts w:ascii="华文仿宋" w:eastAsia="华文仿宋" w:hAnsi="华文仿宋"/>
          <w:sz w:val="30"/>
          <w:u w:val="single"/>
        </w:rPr>
      </w:pPr>
      <w:r>
        <w:rPr>
          <w:rFonts w:ascii="华文仿宋" w:eastAsia="华文仿宋" w:hAnsi="华文仿宋" w:cs="楷体_GB2312" w:hint="eastAsia"/>
          <w:sz w:val="32"/>
          <w:szCs w:val="32"/>
        </w:rPr>
        <w:t>联系方式</w:t>
      </w:r>
    </w:p>
    <w:p w:rsidR="00DA0752" w:rsidRDefault="00BC6BC1" w:rsidP="00370FE0">
      <w:pPr>
        <w:tabs>
          <w:tab w:val="left" w:pos="8100"/>
        </w:tabs>
        <w:spacing w:line="720" w:lineRule="auto"/>
        <w:ind w:firstLineChars="428" w:firstLine="1370"/>
        <w:rPr>
          <w:rFonts w:ascii="华文仿宋" w:eastAsia="华文仿宋" w:hAnsi="华文仿宋"/>
          <w:sz w:val="30"/>
          <w:u w:val="single"/>
        </w:rPr>
      </w:pPr>
      <w:r>
        <w:rPr>
          <w:rFonts w:ascii="华文仿宋" w:eastAsia="华文仿宋" w:hAnsi="华文仿宋" w:cs="楷体_GB2312" w:hint="eastAsia"/>
          <w:sz w:val="32"/>
          <w:szCs w:val="32"/>
        </w:rPr>
        <w:t>申报日期</w:t>
      </w:r>
    </w:p>
    <w:p w:rsidR="00DA0752" w:rsidRDefault="00DA0752">
      <w:pPr>
        <w:spacing w:line="712" w:lineRule="exact"/>
        <w:rPr>
          <w:rFonts w:ascii="华文仿宋" w:eastAsia="华文仿宋" w:hAnsi="华文仿宋"/>
          <w:sz w:val="30"/>
          <w:u w:val="single"/>
        </w:rPr>
      </w:pPr>
    </w:p>
    <w:p w:rsidR="00DA0752" w:rsidRDefault="00DA0752">
      <w:pPr>
        <w:spacing w:line="712" w:lineRule="exact"/>
        <w:rPr>
          <w:rFonts w:ascii="华文仿宋" w:eastAsia="华文仿宋" w:hAnsi="华文仿宋"/>
          <w:sz w:val="30"/>
          <w:u w:val="single"/>
        </w:rPr>
      </w:pPr>
    </w:p>
    <w:p w:rsidR="00DA0752" w:rsidRDefault="00BC6BC1">
      <w:pPr>
        <w:spacing w:line="712" w:lineRule="exact"/>
        <w:jc w:val="center"/>
        <w:rPr>
          <w:rFonts w:ascii="华文仿宋" w:eastAsia="华文仿宋" w:hAnsi="华文仿宋"/>
          <w:sz w:val="32"/>
          <w:szCs w:val="32"/>
        </w:rPr>
      </w:pPr>
      <w:r>
        <w:rPr>
          <w:rFonts w:ascii="华文仿宋" w:eastAsia="华文仿宋" w:hAnsi="华文仿宋" w:hint="eastAsia"/>
          <w:sz w:val="32"/>
          <w:szCs w:val="32"/>
        </w:rPr>
        <w:t>泉州市工业和信息化局编制</w:t>
      </w:r>
    </w:p>
    <w:p w:rsidR="00DA0752" w:rsidRDefault="00DA0752">
      <w:pPr>
        <w:jc w:val="left"/>
        <w:rPr>
          <w:rFonts w:ascii="华文仿宋" w:eastAsia="华文仿宋" w:hAnsi="华文仿宋" w:cs="黑体"/>
          <w:sz w:val="32"/>
          <w:szCs w:val="32"/>
        </w:rPr>
        <w:sectPr w:rsidR="00DA0752">
          <w:headerReference w:type="default" r:id="rId11"/>
          <w:footerReference w:type="default" r:id="rId12"/>
          <w:pgSz w:w="11906" w:h="16838"/>
          <w:pgMar w:top="1588" w:right="1416" w:bottom="1588" w:left="1588" w:header="851" w:footer="992" w:gutter="0"/>
          <w:pgNumType w:fmt="numberInDash"/>
          <w:cols w:space="720"/>
          <w:docGrid w:type="lines" w:linePitch="312"/>
        </w:sectPr>
      </w:pPr>
    </w:p>
    <w:p w:rsidR="00DA0752" w:rsidRDefault="00DA0752">
      <w:pPr>
        <w:pStyle w:val="p0"/>
        <w:rPr>
          <w:rFonts w:ascii="华文仿宋" w:eastAsia="华文仿宋" w:hAnsi="华文仿宋" w:cs="方正小标宋简体"/>
          <w:sz w:val="36"/>
          <w:szCs w:val="36"/>
        </w:rPr>
      </w:pPr>
    </w:p>
    <w:p w:rsidR="00DA0752" w:rsidRDefault="00BC6BC1">
      <w:pPr>
        <w:pStyle w:val="p0"/>
        <w:jc w:val="center"/>
        <w:rPr>
          <w:rFonts w:ascii="华文仿宋" w:eastAsia="华文仿宋" w:hAnsi="华文仿宋"/>
          <w:b/>
          <w:sz w:val="36"/>
          <w:szCs w:val="36"/>
        </w:rPr>
      </w:pPr>
      <w:r>
        <w:rPr>
          <w:rFonts w:ascii="华文仿宋" w:eastAsia="华文仿宋" w:hAnsi="华文仿宋" w:cs="方正小标宋简体" w:hint="eastAsia"/>
          <w:b/>
          <w:sz w:val="36"/>
          <w:szCs w:val="36"/>
        </w:rPr>
        <w:t>承诺书</w:t>
      </w:r>
    </w:p>
    <w:p w:rsidR="00DA0752" w:rsidRDefault="00DA0752">
      <w:pPr>
        <w:pStyle w:val="p0"/>
        <w:jc w:val="center"/>
        <w:rPr>
          <w:rFonts w:ascii="华文仿宋" w:eastAsia="华文仿宋" w:hAnsi="华文仿宋"/>
          <w:b/>
          <w:bCs/>
          <w:sz w:val="44"/>
          <w:szCs w:val="44"/>
        </w:rPr>
      </w:pPr>
    </w:p>
    <w:p w:rsidR="00DA0752" w:rsidRDefault="00BC6BC1">
      <w:pPr>
        <w:pStyle w:val="p0"/>
        <w:rPr>
          <w:rFonts w:ascii="华文仿宋" w:eastAsia="华文仿宋" w:hAnsi="华文仿宋"/>
          <w:sz w:val="32"/>
          <w:szCs w:val="32"/>
        </w:rPr>
      </w:pPr>
      <w:r>
        <w:rPr>
          <w:rFonts w:ascii="华文仿宋" w:eastAsia="华文仿宋" w:hAnsi="华文仿宋" w:cs="仿宋_GB2312" w:hint="eastAsia"/>
          <w:sz w:val="32"/>
          <w:szCs w:val="32"/>
        </w:rPr>
        <w:t>本单位承诺：</w:t>
      </w:r>
    </w:p>
    <w:p w:rsidR="00DA0752" w:rsidRDefault="00BC6BC1">
      <w:pPr>
        <w:pStyle w:val="p0"/>
        <w:ind w:firstLine="560"/>
        <w:rPr>
          <w:rFonts w:ascii="华文仿宋" w:eastAsia="华文仿宋" w:hAnsi="华文仿宋"/>
          <w:sz w:val="32"/>
          <w:szCs w:val="32"/>
        </w:rPr>
      </w:pPr>
      <w:r>
        <w:rPr>
          <w:rFonts w:ascii="华文仿宋" w:eastAsia="华文仿宋" w:hAnsi="华文仿宋" w:cs="仿宋_GB2312"/>
          <w:sz w:val="32"/>
          <w:szCs w:val="32"/>
        </w:rPr>
        <w:t>1.</w:t>
      </w:r>
      <w:r>
        <w:rPr>
          <w:rFonts w:ascii="华文仿宋" w:eastAsia="华文仿宋" w:hAnsi="华文仿宋" w:cs="仿宋_GB2312" w:hint="eastAsia"/>
          <w:sz w:val="32"/>
          <w:szCs w:val="32"/>
        </w:rPr>
        <w:t>本申报书中所填写的内容真实、合法、有效。</w:t>
      </w:r>
    </w:p>
    <w:p w:rsidR="00DA0752" w:rsidRDefault="00BC6BC1">
      <w:pPr>
        <w:pStyle w:val="p0"/>
        <w:ind w:firstLine="560"/>
        <w:rPr>
          <w:rFonts w:ascii="华文仿宋" w:eastAsia="华文仿宋" w:hAnsi="华文仿宋"/>
          <w:sz w:val="32"/>
          <w:szCs w:val="32"/>
        </w:rPr>
      </w:pPr>
      <w:r>
        <w:rPr>
          <w:rFonts w:ascii="华文仿宋" w:eastAsia="华文仿宋" w:hAnsi="华文仿宋" w:cs="仿宋_GB2312"/>
          <w:sz w:val="32"/>
          <w:szCs w:val="32"/>
        </w:rPr>
        <w:t>2.</w:t>
      </w:r>
      <w:r>
        <w:rPr>
          <w:rFonts w:ascii="华文仿宋" w:eastAsia="华文仿宋" w:hAnsi="华文仿宋" w:cs="仿宋_GB2312" w:hint="eastAsia"/>
          <w:sz w:val="32"/>
          <w:szCs w:val="32"/>
        </w:rPr>
        <w:t>提供的申报资料和文件内容真实、可靠、事实存在。</w:t>
      </w:r>
    </w:p>
    <w:p w:rsidR="00DA0752" w:rsidRDefault="00BC6BC1">
      <w:pPr>
        <w:pStyle w:val="p0"/>
        <w:ind w:firstLine="560"/>
        <w:rPr>
          <w:rFonts w:ascii="华文仿宋" w:eastAsia="华文仿宋" w:hAnsi="华文仿宋" w:cs="仿宋_GB2312"/>
          <w:sz w:val="32"/>
          <w:szCs w:val="32"/>
        </w:rPr>
      </w:pPr>
      <w:r>
        <w:rPr>
          <w:rFonts w:ascii="华文仿宋" w:eastAsia="华文仿宋" w:hAnsi="华文仿宋" w:cs="仿宋_GB2312"/>
          <w:sz w:val="32"/>
          <w:szCs w:val="32"/>
        </w:rPr>
        <w:t>3.</w:t>
      </w:r>
      <w:r>
        <w:rPr>
          <w:rFonts w:ascii="华文仿宋" w:eastAsia="华文仿宋" w:hAnsi="华文仿宋" w:cs="仿宋_GB2312" w:hint="eastAsia"/>
          <w:sz w:val="32"/>
          <w:szCs w:val="32"/>
        </w:rPr>
        <w:t>本申报书中所涉本单位的知识产权、（商业秘密）明晰完整，归属本单位或技术来源正当合法，未剽窃他人成果，未侵犯他人的知识产权或商业秘密。</w:t>
      </w:r>
    </w:p>
    <w:p w:rsidR="00DA0752" w:rsidRDefault="00BC6BC1">
      <w:pPr>
        <w:pStyle w:val="p0"/>
        <w:ind w:firstLine="560"/>
        <w:rPr>
          <w:rFonts w:ascii="华文仿宋" w:eastAsia="华文仿宋" w:hAnsi="华文仿宋" w:cs="仿宋_GB2312"/>
          <w:sz w:val="30"/>
          <w:szCs w:val="30"/>
        </w:rPr>
      </w:pPr>
      <w:r>
        <w:rPr>
          <w:rFonts w:ascii="华文仿宋" w:eastAsia="华文仿宋" w:hAnsi="华文仿宋" w:cs="仿宋_GB2312"/>
          <w:sz w:val="30"/>
          <w:szCs w:val="30"/>
        </w:rPr>
        <w:t>4.</w:t>
      </w:r>
      <w:r>
        <w:rPr>
          <w:rFonts w:ascii="华文仿宋" w:eastAsia="华文仿宋" w:hAnsi="华文仿宋" w:cs="仿宋_GB2312" w:hint="eastAsia"/>
          <w:sz w:val="30"/>
          <w:szCs w:val="30"/>
        </w:rPr>
        <w:t>本单位及其法定代表人、实际控制人、董事、监事、高级管理人员未被列为失信被执行人，且未参与涉</w:t>
      </w:r>
      <w:proofErr w:type="gramStart"/>
      <w:r>
        <w:rPr>
          <w:rFonts w:ascii="华文仿宋" w:eastAsia="华文仿宋" w:hAnsi="华文仿宋" w:cs="仿宋_GB2312" w:hint="eastAsia"/>
          <w:sz w:val="30"/>
          <w:szCs w:val="30"/>
        </w:rPr>
        <w:t>黑涉恶</w:t>
      </w:r>
      <w:proofErr w:type="gramEnd"/>
      <w:r>
        <w:rPr>
          <w:rFonts w:ascii="华文仿宋" w:eastAsia="华文仿宋" w:hAnsi="华文仿宋" w:cs="仿宋_GB2312" w:hint="eastAsia"/>
          <w:sz w:val="30"/>
          <w:szCs w:val="30"/>
        </w:rPr>
        <w:t>相关活动。</w:t>
      </w:r>
    </w:p>
    <w:p w:rsidR="00DA0752" w:rsidRDefault="00BC6BC1">
      <w:pPr>
        <w:pStyle w:val="p0"/>
        <w:ind w:firstLine="560"/>
        <w:rPr>
          <w:rFonts w:ascii="华文仿宋" w:eastAsia="华文仿宋" w:hAnsi="华文仿宋" w:cs="仿宋_GB2312"/>
          <w:sz w:val="32"/>
          <w:szCs w:val="32"/>
        </w:rPr>
      </w:pPr>
      <w:r>
        <w:rPr>
          <w:rFonts w:ascii="华文仿宋" w:eastAsia="华文仿宋" w:hAnsi="华文仿宋" w:cs="仿宋_GB2312"/>
          <w:sz w:val="32"/>
          <w:szCs w:val="32"/>
        </w:rPr>
        <w:t>5.</w:t>
      </w:r>
      <w:r>
        <w:rPr>
          <w:rFonts w:ascii="华文仿宋" w:eastAsia="华文仿宋" w:hAnsi="华文仿宋" w:cs="仿宋_GB2312" w:hint="eastAsia"/>
          <w:sz w:val="32"/>
          <w:szCs w:val="32"/>
        </w:rPr>
        <w:t>近两年来未发生重大质量、环保或安全事故，没有违法行文或涉嫌违法正在接受审查的情况。</w:t>
      </w:r>
    </w:p>
    <w:p w:rsidR="00DA0752" w:rsidRDefault="00BC6BC1">
      <w:pPr>
        <w:pStyle w:val="p0"/>
        <w:ind w:firstLine="560"/>
        <w:rPr>
          <w:rFonts w:ascii="华文仿宋" w:eastAsia="华文仿宋" w:hAnsi="华文仿宋"/>
          <w:sz w:val="32"/>
          <w:szCs w:val="32"/>
        </w:rPr>
      </w:pPr>
      <w:r>
        <w:rPr>
          <w:rFonts w:ascii="华文仿宋" w:eastAsia="华文仿宋" w:hAnsi="华文仿宋" w:cs="仿宋_GB2312" w:hint="eastAsia"/>
          <w:sz w:val="32"/>
          <w:szCs w:val="32"/>
        </w:rPr>
        <w:t>若发生与上述承诺相违背的事实，由本单位承担法律责任。</w:t>
      </w:r>
    </w:p>
    <w:p w:rsidR="00DA0752" w:rsidRDefault="00DA0752">
      <w:pPr>
        <w:pStyle w:val="p0"/>
        <w:ind w:firstLine="560"/>
        <w:rPr>
          <w:rFonts w:ascii="华文仿宋" w:eastAsia="华文仿宋" w:hAnsi="华文仿宋"/>
          <w:sz w:val="32"/>
          <w:szCs w:val="32"/>
        </w:rPr>
      </w:pPr>
    </w:p>
    <w:p w:rsidR="00DA0752" w:rsidRDefault="00DA0752">
      <w:pPr>
        <w:pStyle w:val="p0"/>
        <w:rPr>
          <w:rFonts w:ascii="华文仿宋" w:eastAsia="华文仿宋" w:hAnsi="华文仿宋"/>
          <w:sz w:val="32"/>
          <w:szCs w:val="32"/>
        </w:rPr>
      </w:pPr>
    </w:p>
    <w:p w:rsidR="00DA0752" w:rsidRDefault="00BC6BC1">
      <w:pPr>
        <w:pStyle w:val="p0"/>
        <w:ind w:right="560" w:firstLineChars="800" w:firstLine="2560"/>
        <w:rPr>
          <w:rFonts w:ascii="华文仿宋" w:eastAsia="华文仿宋" w:hAnsi="华文仿宋"/>
          <w:sz w:val="32"/>
          <w:szCs w:val="32"/>
        </w:rPr>
      </w:pPr>
      <w:r>
        <w:rPr>
          <w:rFonts w:ascii="华文仿宋" w:eastAsia="华文仿宋" w:hAnsi="华文仿宋" w:cs="仿宋_GB2312" w:hint="eastAsia"/>
          <w:sz w:val="32"/>
          <w:szCs w:val="32"/>
        </w:rPr>
        <w:t>法定代表人（签字）：</w:t>
      </w:r>
    </w:p>
    <w:p w:rsidR="00DA0752" w:rsidRDefault="00BC6BC1" w:rsidP="00CC10CD">
      <w:pPr>
        <w:pStyle w:val="p0"/>
        <w:ind w:right="560" w:firstLineChars="815" w:firstLine="2608"/>
        <w:rPr>
          <w:rFonts w:ascii="华文仿宋" w:eastAsia="华文仿宋" w:hAnsi="华文仿宋" w:cs="仿宋_GB2312"/>
          <w:sz w:val="32"/>
          <w:szCs w:val="32"/>
        </w:rPr>
      </w:pPr>
      <w:r>
        <w:rPr>
          <w:rFonts w:ascii="华文仿宋" w:eastAsia="华文仿宋" w:hAnsi="华文仿宋" w:cs="仿宋_GB2312" w:hint="eastAsia"/>
          <w:sz w:val="32"/>
          <w:szCs w:val="32"/>
        </w:rPr>
        <w:t>单位（盖章）：</w:t>
      </w:r>
    </w:p>
    <w:p w:rsidR="00DA0752" w:rsidRDefault="00BC6BC1">
      <w:pPr>
        <w:pStyle w:val="p0"/>
        <w:ind w:right="560" w:firstLine="640"/>
        <w:jc w:val="center"/>
        <w:rPr>
          <w:rFonts w:ascii="华文仿宋" w:eastAsia="华文仿宋" w:hAnsi="华文仿宋" w:cs="仿宋_GB2312"/>
          <w:sz w:val="32"/>
          <w:szCs w:val="32"/>
        </w:rPr>
      </w:pPr>
      <w:r>
        <w:rPr>
          <w:rFonts w:ascii="华文仿宋" w:eastAsia="华文仿宋" w:hAnsi="华文仿宋" w:cs="仿宋_GB2312" w:hint="eastAsia"/>
          <w:sz w:val="32"/>
          <w:szCs w:val="32"/>
        </w:rPr>
        <w:t>年       月      日</w:t>
      </w:r>
    </w:p>
    <w:p w:rsidR="00DA0752" w:rsidRDefault="00DA0752">
      <w:pPr>
        <w:pStyle w:val="p0"/>
        <w:ind w:right="560" w:firstLine="640"/>
        <w:jc w:val="center"/>
        <w:rPr>
          <w:rFonts w:ascii="华文仿宋" w:eastAsia="华文仿宋" w:hAnsi="华文仿宋" w:cs="仿宋_GB2312"/>
          <w:sz w:val="32"/>
          <w:szCs w:val="32"/>
        </w:rPr>
        <w:sectPr w:rsidR="00DA0752">
          <w:pgSz w:w="11906" w:h="16838"/>
          <w:pgMar w:top="1440" w:right="1797" w:bottom="1440" w:left="1797" w:header="851" w:footer="992" w:gutter="0"/>
          <w:pgNumType w:fmt="numberInDash"/>
          <w:cols w:space="720"/>
          <w:docGrid w:type="lines" w:linePitch="312"/>
        </w:sectPr>
      </w:pPr>
    </w:p>
    <w:p w:rsidR="00DA0752" w:rsidRDefault="00DA0752">
      <w:pPr>
        <w:rPr>
          <w:rFonts w:ascii="华文仿宋" w:eastAsia="华文仿宋" w:hAnsi="华文仿宋" w:cs="仿宋_GB2312"/>
          <w:sz w:val="32"/>
          <w:szCs w:val="32"/>
        </w:rPr>
      </w:pPr>
    </w:p>
    <w:p w:rsidR="00DA0752" w:rsidRDefault="00BC6BC1">
      <w:pPr>
        <w:spacing w:line="360" w:lineRule="auto"/>
        <w:jc w:val="center"/>
        <w:rPr>
          <w:rFonts w:ascii="华文仿宋" w:eastAsia="华文仿宋" w:hAnsi="华文仿宋" w:cs="楷体_GB2312"/>
          <w:bCs/>
          <w:sz w:val="44"/>
          <w:szCs w:val="44"/>
        </w:rPr>
      </w:pPr>
      <w:r>
        <w:rPr>
          <w:rFonts w:ascii="华文仿宋" w:eastAsia="华文仿宋" w:hAnsi="华文仿宋" w:cs="楷体_GB2312" w:hint="eastAsia"/>
          <w:bCs/>
          <w:sz w:val="44"/>
          <w:szCs w:val="44"/>
        </w:rPr>
        <w:t>填报说明</w:t>
      </w:r>
    </w:p>
    <w:p w:rsidR="00DA0752" w:rsidRDefault="00DA0752">
      <w:pPr>
        <w:ind w:firstLineChars="200" w:firstLine="640"/>
        <w:rPr>
          <w:rFonts w:ascii="华文仿宋" w:eastAsia="华文仿宋" w:hAnsi="华文仿宋" w:cs="仿宋_GB2312"/>
          <w:sz w:val="32"/>
          <w:szCs w:val="32"/>
        </w:rPr>
      </w:pPr>
    </w:p>
    <w:p w:rsidR="00DA0752" w:rsidRDefault="00BC6BC1">
      <w:pPr>
        <w:spacing w:line="360" w:lineRule="auto"/>
        <w:ind w:firstLineChars="200" w:firstLine="480"/>
        <w:rPr>
          <w:rFonts w:ascii="华文仿宋" w:eastAsia="华文仿宋" w:hAnsi="华文仿宋" w:cs="仿宋_GB2312"/>
          <w:sz w:val="24"/>
        </w:rPr>
      </w:pPr>
      <w:r>
        <w:rPr>
          <w:rFonts w:ascii="华文仿宋" w:eastAsia="华文仿宋" w:hAnsi="华文仿宋" w:cs="仿宋_GB2312" w:hint="eastAsia"/>
          <w:sz w:val="24"/>
        </w:rPr>
        <w:t>一、申报书封面：申报单位为服务型制造示范申报主体名称。</w:t>
      </w:r>
    </w:p>
    <w:p w:rsidR="00DA0752" w:rsidRDefault="00BC6BC1">
      <w:pPr>
        <w:spacing w:line="360" w:lineRule="auto"/>
        <w:ind w:firstLineChars="200" w:firstLine="480"/>
        <w:rPr>
          <w:rFonts w:ascii="华文仿宋" w:eastAsia="华文仿宋" w:hAnsi="华文仿宋" w:cs="仿宋_GB2312"/>
          <w:sz w:val="24"/>
        </w:rPr>
      </w:pPr>
      <w:r>
        <w:rPr>
          <w:rFonts w:ascii="华文仿宋" w:eastAsia="华文仿宋" w:hAnsi="华文仿宋" w:cs="仿宋_GB2312" w:hint="eastAsia"/>
          <w:sz w:val="24"/>
        </w:rPr>
        <w:t>二、申报书内容：申报书由三部分组成，分别为表格、申报书正文和附件。其中申报示范企业填写表</w:t>
      </w:r>
      <w:r>
        <w:rPr>
          <w:rFonts w:ascii="华文仿宋" w:eastAsia="华文仿宋" w:hAnsi="华文仿宋" w:cs="仿宋_GB2312"/>
          <w:sz w:val="24"/>
        </w:rPr>
        <w:t>1</w:t>
      </w:r>
      <w:r>
        <w:rPr>
          <w:rFonts w:ascii="华文仿宋" w:eastAsia="华文仿宋" w:hAnsi="华文仿宋" w:cs="仿宋_GB2312" w:hint="eastAsia"/>
          <w:sz w:val="24"/>
        </w:rPr>
        <w:t>，公共服务平台填写表</w:t>
      </w:r>
      <w:r>
        <w:rPr>
          <w:rFonts w:ascii="华文仿宋" w:eastAsia="华文仿宋" w:hAnsi="华文仿宋" w:cs="仿宋_GB2312"/>
          <w:sz w:val="24"/>
        </w:rPr>
        <w:t>2</w:t>
      </w:r>
      <w:r>
        <w:rPr>
          <w:rFonts w:ascii="华文仿宋" w:eastAsia="华文仿宋" w:hAnsi="华文仿宋" w:cs="仿宋_GB2312" w:hint="eastAsia"/>
          <w:sz w:val="24"/>
        </w:rPr>
        <w:t>。申报书正文和附件分别参阅相应的参考提纲。</w:t>
      </w:r>
    </w:p>
    <w:p w:rsidR="00DA0752" w:rsidRDefault="00BC6BC1">
      <w:pPr>
        <w:spacing w:line="360" w:lineRule="auto"/>
        <w:ind w:firstLineChars="200" w:firstLine="480"/>
        <w:rPr>
          <w:rFonts w:ascii="华文仿宋" w:eastAsia="华文仿宋" w:hAnsi="华文仿宋" w:cs="仿宋_GB2312"/>
          <w:sz w:val="24"/>
        </w:rPr>
      </w:pPr>
      <w:r>
        <w:rPr>
          <w:rFonts w:ascii="华文仿宋" w:eastAsia="华文仿宋" w:hAnsi="华文仿宋" w:cs="仿宋_GB2312" w:hint="eastAsia"/>
          <w:sz w:val="24"/>
        </w:rPr>
        <w:t>三、申报单位应根据实际情况认真填写各表项，并组织编写申报书，附件证明材料请使用扫描件（复印件）。</w:t>
      </w:r>
    </w:p>
    <w:p w:rsidR="00DA0752" w:rsidRDefault="00BC6BC1">
      <w:pPr>
        <w:spacing w:line="360" w:lineRule="auto"/>
        <w:ind w:firstLineChars="200" w:firstLine="480"/>
        <w:rPr>
          <w:rFonts w:ascii="华文仿宋" w:eastAsia="华文仿宋" w:hAnsi="华文仿宋" w:cs="仿宋_GB2312"/>
          <w:sz w:val="24"/>
        </w:rPr>
      </w:pPr>
      <w:r>
        <w:rPr>
          <w:rFonts w:ascii="华文仿宋" w:eastAsia="华文仿宋" w:hAnsi="华文仿宋" w:cs="仿宋_GB2312" w:hint="eastAsia"/>
          <w:sz w:val="24"/>
        </w:rPr>
        <w:t>四、申报单位对所填报的相关内容真实性负责。</w:t>
      </w:r>
    </w:p>
    <w:p w:rsidR="00DA0752" w:rsidRDefault="00BC6BC1">
      <w:pPr>
        <w:spacing w:line="360" w:lineRule="auto"/>
        <w:ind w:firstLineChars="200" w:firstLine="480"/>
        <w:rPr>
          <w:rFonts w:ascii="华文仿宋" w:eastAsia="华文仿宋" w:hAnsi="华文仿宋" w:cs="仿宋_GB2312"/>
          <w:sz w:val="24"/>
        </w:rPr>
      </w:pPr>
      <w:r>
        <w:rPr>
          <w:rFonts w:ascii="华文仿宋" w:eastAsia="华文仿宋" w:hAnsi="华文仿宋" w:cs="仿宋_GB2312" w:hint="eastAsia"/>
          <w:sz w:val="24"/>
        </w:rPr>
        <w:t>五、申报书请同时提供纸质版和电子版。纸质材料请使用</w:t>
      </w:r>
      <w:r>
        <w:rPr>
          <w:rFonts w:ascii="华文仿宋" w:eastAsia="华文仿宋" w:hAnsi="华文仿宋" w:cs="仿宋_GB2312"/>
          <w:sz w:val="24"/>
        </w:rPr>
        <w:t>A4</w:t>
      </w:r>
      <w:r>
        <w:rPr>
          <w:rFonts w:ascii="华文仿宋" w:eastAsia="华文仿宋" w:hAnsi="华文仿宋" w:cs="仿宋_GB2312" w:hint="eastAsia"/>
          <w:sz w:val="24"/>
        </w:rPr>
        <w:t>纸双面印刷，装订平整，采用普通纸质材料作为封面。电子版请根据所提供的模板进行编辑，其中申报书正文字体为小四号仿宋体，单</w:t>
      </w:r>
      <w:proofErr w:type="gramStart"/>
      <w:r>
        <w:rPr>
          <w:rFonts w:ascii="华文仿宋" w:eastAsia="华文仿宋" w:hAnsi="华文仿宋" w:cs="仿宋_GB2312" w:hint="eastAsia"/>
          <w:sz w:val="24"/>
        </w:rPr>
        <w:t>倍</w:t>
      </w:r>
      <w:proofErr w:type="gramEnd"/>
      <w:r>
        <w:rPr>
          <w:rFonts w:ascii="华文仿宋" w:eastAsia="华文仿宋" w:hAnsi="华文仿宋" w:cs="仿宋_GB2312" w:hint="eastAsia"/>
          <w:sz w:val="24"/>
        </w:rPr>
        <w:t>行距。一级标题小四号黑体，二级标题小四号楷体。</w:t>
      </w:r>
    </w:p>
    <w:p w:rsidR="00DA0752" w:rsidRDefault="00DA0752">
      <w:pPr>
        <w:pStyle w:val="p0"/>
        <w:ind w:right="560" w:firstLine="640"/>
        <w:jc w:val="left"/>
        <w:rPr>
          <w:rFonts w:ascii="华文仿宋" w:eastAsia="华文仿宋" w:hAnsi="华文仿宋" w:cs="仿宋_GB2312"/>
          <w:sz w:val="32"/>
          <w:szCs w:val="32"/>
        </w:rPr>
        <w:sectPr w:rsidR="00DA0752">
          <w:pgSz w:w="11906" w:h="16838"/>
          <w:pgMar w:top="1440" w:right="1797" w:bottom="1440" w:left="1797" w:header="851" w:footer="992" w:gutter="0"/>
          <w:pgNumType w:fmt="numberInDash"/>
          <w:cols w:space="720"/>
          <w:docGrid w:type="lines" w:linePitch="312"/>
        </w:sectPr>
      </w:pPr>
    </w:p>
    <w:p w:rsidR="00DA0752" w:rsidRDefault="00DA0752">
      <w:pPr>
        <w:pStyle w:val="p0"/>
        <w:ind w:right="560"/>
        <w:jc w:val="center"/>
        <w:rPr>
          <w:rFonts w:ascii="华文仿宋" w:eastAsia="华文仿宋" w:hAnsi="华文仿宋" w:cs="仿宋_GB2312"/>
          <w:sz w:val="32"/>
          <w:szCs w:val="32"/>
        </w:rPr>
      </w:pPr>
    </w:p>
    <w:p w:rsidR="00DA0752" w:rsidRDefault="003D3FD3">
      <w:pPr>
        <w:pStyle w:val="p0"/>
        <w:ind w:right="560"/>
        <w:jc w:val="center"/>
        <w:rPr>
          <w:rFonts w:ascii="华文仿宋" w:eastAsia="华文仿宋" w:hAnsi="华文仿宋" w:cs="宋体"/>
          <w:b/>
          <w:bCs/>
          <w:kern w:val="2"/>
          <w:sz w:val="28"/>
          <w:szCs w:val="28"/>
        </w:rPr>
      </w:pPr>
      <w:r>
        <w:rPr>
          <w:rFonts w:ascii="华文仿宋" w:eastAsia="华文仿宋" w:hAnsi="华文仿宋"/>
        </w:rPr>
        <w:pict>
          <v:shapetype id="_x0000_t202" coordsize="21600,21600" o:spt="202" path="m,l,21600r21600,l21600,xe">
            <v:stroke joinstyle="miter"/>
            <v:path gradientshapeok="t" o:connecttype="rect"/>
          </v:shapetype>
          <v:shape id="_x0000_s1026" type="#_x0000_t202" style="position:absolute;left:0;text-align:left;margin-left:.7pt;margin-top:-23.25pt;width:66.2pt;height:25.5pt;z-index:251657216" o:gfxdata="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NC5XTbUAAAABwEAAA8AAAAAAAAAAQAgAAAAIgAAAGRycy9k&#10;b3ducmV2LnhtbFBLAQIUABQAAAAIAIdO4kAHhdnVlAEAAA0DAAAOAAAAAAAAAAEAIAAAACMBAABk&#10;cnMvZTJvRG9jLnhtbFBLBQYAAAAABgAGAFkBAAApBQAAAAA=&#10;" filled="f" stroked="f">
            <v:textbox>
              <w:txbxContent>
                <w:p w:rsidR="00DA0752" w:rsidRDefault="00BC6BC1">
                  <w:pPr>
                    <w:pStyle w:val="p0"/>
                    <w:ind w:right="560"/>
                    <w:jc w:val="left"/>
                    <w:rPr>
                      <w:rFonts w:ascii="仿宋_GB2312" w:eastAsia="仿宋_GB2312" w:cs="仿宋_GB2312"/>
                      <w:sz w:val="24"/>
                      <w:szCs w:val="24"/>
                    </w:rPr>
                  </w:pPr>
                  <w:r>
                    <w:rPr>
                      <w:rFonts w:ascii="仿宋_GB2312" w:eastAsia="仿宋_GB2312" w:cs="仿宋_GB2312" w:hint="eastAsia"/>
                      <w:sz w:val="24"/>
                      <w:szCs w:val="24"/>
                    </w:rPr>
                    <w:t>表</w:t>
                  </w:r>
                  <w:r>
                    <w:rPr>
                      <w:rFonts w:ascii="仿宋_GB2312" w:eastAsia="仿宋_GB2312" w:cs="仿宋_GB2312"/>
                      <w:sz w:val="24"/>
                      <w:szCs w:val="24"/>
                    </w:rPr>
                    <w:t>1</w:t>
                  </w:r>
                </w:p>
                <w:p w:rsidR="00DA0752" w:rsidRDefault="00DA0752"/>
              </w:txbxContent>
            </v:textbox>
          </v:shape>
        </w:pict>
      </w:r>
      <w:r w:rsidR="00BC6BC1">
        <w:rPr>
          <w:rFonts w:ascii="华文仿宋" w:eastAsia="华文仿宋" w:hAnsi="华文仿宋" w:cs="宋体" w:hint="eastAsia"/>
          <w:b/>
          <w:bCs/>
          <w:kern w:val="2"/>
          <w:sz w:val="28"/>
          <w:szCs w:val="28"/>
        </w:rPr>
        <w:t>泉州市服务型制造示范企业申报表</w:t>
      </w:r>
    </w:p>
    <w:p w:rsidR="00DA0752" w:rsidRDefault="00BC6BC1" w:rsidP="0059096F">
      <w:pPr>
        <w:widowControl/>
        <w:spacing w:line="400" w:lineRule="exact"/>
        <w:jc w:val="right"/>
        <w:rPr>
          <w:rFonts w:ascii="华文仿宋" w:eastAsia="华文仿宋" w:hAnsi="华文仿宋"/>
          <w:kern w:val="0"/>
        </w:rPr>
      </w:pPr>
      <w:r>
        <w:rPr>
          <w:rFonts w:ascii="华文仿宋" w:eastAsia="华文仿宋" w:hAnsi="华文仿宋" w:hint="eastAsia"/>
          <w:kern w:val="0"/>
        </w:rPr>
        <w:t>单位：万元、人、</w:t>
      </w:r>
      <w:r>
        <w:rPr>
          <w:rFonts w:ascii="华文仿宋" w:eastAsia="华文仿宋" w:hAnsi="华文仿宋"/>
          <w:kern w:val="0"/>
        </w:rPr>
        <w:t>%</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1"/>
        <w:gridCol w:w="1056"/>
        <w:gridCol w:w="28"/>
        <w:gridCol w:w="425"/>
        <w:gridCol w:w="95"/>
        <w:gridCol w:w="1661"/>
        <w:gridCol w:w="795"/>
        <w:gridCol w:w="580"/>
        <w:gridCol w:w="97"/>
        <w:gridCol w:w="1190"/>
        <w:gridCol w:w="1332"/>
      </w:tblGrid>
      <w:tr w:rsidR="00DA0752" w:rsidTr="0059096F">
        <w:trPr>
          <w:trHeight w:val="553"/>
          <w:jc w:val="center"/>
        </w:trPr>
        <w:tc>
          <w:tcPr>
            <w:tcW w:w="8500" w:type="dxa"/>
            <w:gridSpan w:val="11"/>
            <w:vAlign w:val="center"/>
          </w:tcPr>
          <w:p w:rsidR="00DA0752" w:rsidRDefault="00BC6BC1">
            <w:pPr>
              <w:spacing w:line="400" w:lineRule="exact"/>
              <w:rPr>
                <w:rFonts w:ascii="华文仿宋" w:eastAsia="华文仿宋" w:hAnsi="华文仿宋" w:cs="宋体"/>
                <w:b/>
                <w:bCs/>
                <w:sz w:val="24"/>
              </w:rPr>
            </w:pPr>
            <w:r>
              <w:rPr>
                <w:rFonts w:ascii="华文仿宋" w:eastAsia="华文仿宋" w:hAnsi="华文仿宋" w:cs="宋体" w:hint="eastAsia"/>
                <w:b/>
                <w:bCs/>
                <w:sz w:val="24"/>
              </w:rPr>
              <w:t>一、企业基本情况</w:t>
            </w:r>
          </w:p>
        </w:tc>
      </w:tr>
      <w:tr w:rsidR="00DA0752" w:rsidTr="0059096F">
        <w:trPr>
          <w:trHeight w:val="493"/>
          <w:jc w:val="center"/>
        </w:trPr>
        <w:tc>
          <w:tcPr>
            <w:tcW w:w="1241" w:type="dxa"/>
            <w:vAlign w:val="center"/>
          </w:tcPr>
          <w:p w:rsidR="00DA0752" w:rsidRDefault="00BC6BC1">
            <w:pPr>
              <w:spacing w:line="400" w:lineRule="exact"/>
              <w:jc w:val="center"/>
              <w:rPr>
                <w:rFonts w:ascii="华文仿宋" w:eastAsia="华文仿宋" w:hAnsi="华文仿宋"/>
                <w:sz w:val="24"/>
              </w:rPr>
            </w:pPr>
            <w:r>
              <w:rPr>
                <w:rFonts w:ascii="华文仿宋" w:eastAsia="华文仿宋" w:hAnsi="华文仿宋" w:hint="eastAsia"/>
                <w:sz w:val="24"/>
              </w:rPr>
              <w:t>企业名称</w:t>
            </w:r>
          </w:p>
        </w:tc>
        <w:tc>
          <w:tcPr>
            <w:tcW w:w="7259" w:type="dxa"/>
            <w:gridSpan w:val="10"/>
            <w:vAlign w:val="center"/>
          </w:tcPr>
          <w:p w:rsidR="00DA0752" w:rsidRDefault="00DA0752">
            <w:pPr>
              <w:spacing w:line="400" w:lineRule="exact"/>
              <w:ind w:firstLineChars="100" w:firstLine="240"/>
              <w:rPr>
                <w:rFonts w:ascii="华文仿宋" w:eastAsia="华文仿宋" w:hAnsi="华文仿宋"/>
                <w:sz w:val="24"/>
              </w:rPr>
            </w:pPr>
          </w:p>
        </w:tc>
      </w:tr>
      <w:tr w:rsidR="00DA0752" w:rsidTr="0059096F">
        <w:trPr>
          <w:trHeight w:val="482"/>
          <w:jc w:val="center"/>
        </w:trPr>
        <w:tc>
          <w:tcPr>
            <w:tcW w:w="1241" w:type="dxa"/>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企业性质</w:t>
            </w:r>
          </w:p>
        </w:tc>
        <w:tc>
          <w:tcPr>
            <w:tcW w:w="1604" w:type="dxa"/>
            <w:gridSpan w:val="4"/>
            <w:vAlign w:val="center"/>
          </w:tcPr>
          <w:p w:rsidR="00DA0752" w:rsidRDefault="00DA0752">
            <w:pPr>
              <w:spacing w:line="400" w:lineRule="exact"/>
              <w:jc w:val="center"/>
              <w:rPr>
                <w:rFonts w:ascii="华文仿宋" w:eastAsia="华文仿宋" w:hAnsi="华文仿宋" w:cs="宋体"/>
                <w:sz w:val="24"/>
              </w:rPr>
            </w:pPr>
          </w:p>
        </w:tc>
        <w:tc>
          <w:tcPr>
            <w:tcW w:w="1661" w:type="dxa"/>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法人代表</w:t>
            </w:r>
          </w:p>
        </w:tc>
        <w:tc>
          <w:tcPr>
            <w:tcW w:w="1472" w:type="dxa"/>
            <w:gridSpan w:val="3"/>
            <w:vAlign w:val="center"/>
          </w:tcPr>
          <w:p w:rsidR="00DA0752" w:rsidRDefault="00DA0752">
            <w:pPr>
              <w:spacing w:line="400" w:lineRule="exact"/>
              <w:jc w:val="center"/>
              <w:rPr>
                <w:rFonts w:ascii="华文仿宋" w:eastAsia="华文仿宋" w:hAnsi="华文仿宋" w:cs="宋体"/>
                <w:sz w:val="24"/>
              </w:rPr>
            </w:pPr>
          </w:p>
        </w:tc>
        <w:tc>
          <w:tcPr>
            <w:tcW w:w="1190" w:type="dxa"/>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联系电话</w:t>
            </w:r>
          </w:p>
        </w:tc>
        <w:tc>
          <w:tcPr>
            <w:tcW w:w="1332" w:type="dxa"/>
            <w:vAlign w:val="center"/>
          </w:tcPr>
          <w:p w:rsidR="00DA0752" w:rsidRDefault="00DA0752">
            <w:pPr>
              <w:spacing w:line="400" w:lineRule="exact"/>
              <w:jc w:val="center"/>
              <w:rPr>
                <w:rFonts w:ascii="华文仿宋" w:eastAsia="华文仿宋" w:hAnsi="华文仿宋" w:cs="宋体"/>
                <w:sz w:val="24"/>
              </w:rPr>
            </w:pPr>
          </w:p>
        </w:tc>
      </w:tr>
      <w:tr w:rsidR="00DA0752" w:rsidTr="0059096F">
        <w:trPr>
          <w:trHeight w:val="482"/>
          <w:jc w:val="center"/>
        </w:trPr>
        <w:tc>
          <w:tcPr>
            <w:tcW w:w="1241" w:type="dxa"/>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主营业务</w:t>
            </w:r>
          </w:p>
        </w:tc>
        <w:tc>
          <w:tcPr>
            <w:tcW w:w="7259" w:type="dxa"/>
            <w:gridSpan w:val="10"/>
            <w:vAlign w:val="center"/>
          </w:tcPr>
          <w:p w:rsidR="00DA0752" w:rsidRDefault="00DA0752">
            <w:pPr>
              <w:spacing w:line="400" w:lineRule="exact"/>
              <w:jc w:val="center"/>
              <w:rPr>
                <w:rFonts w:ascii="华文仿宋" w:eastAsia="华文仿宋" w:hAnsi="华文仿宋" w:cs="宋体"/>
                <w:sz w:val="24"/>
              </w:rPr>
            </w:pPr>
          </w:p>
        </w:tc>
      </w:tr>
      <w:tr w:rsidR="00DA0752" w:rsidTr="0059096F">
        <w:trPr>
          <w:trHeight w:val="482"/>
          <w:jc w:val="center"/>
        </w:trPr>
        <w:tc>
          <w:tcPr>
            <w:tcW w:w="1241" w:type="dxa"/>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注册地址</w:t>
            </w:r>
          </w:p>
        </w:tc>
        <w:tc>
          <w:tcPr>
            <w:tcW w:w="4737" w:type="dxa"/>
            <w:gridSpan w:val="8"/>
            <w:vAlign w:val="center"/>
          </w:tcPr>
          <w:p w:rsidR="00DA0752" w:rsidRDefault="00DA0752">
            <w:pPr>
              <w:spacing w:line="400" w:lineRule="exact"/>
              <w:jc w:val="center"/>
              <w:rPr>
                <w:rFonts w:ascii="华文仿宋" w:eastAsia="华文仿宋" w:hAnsi="华文仿宋" w:cs="宋体"/>
                <w:sz w:val="24"/>
              </w:rPr>
            </w:pPr>
          </w:p>
        </w:tc>
        <w:tc>
          <w:tcPr>
            <w:tcW w:w="1190" w:type="dxa"/>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所属行业</w:t>
            </w:r>
          </w:p>
        </w:tc>
        <w:tc>
          <w:tcPr>
            <w:tcW w:w="1332" w:type="dxa"/>
            <w:vAlign w:val="center"/>
          </w:tcPr>
          <w:p w:rsidR="00DA0752" w:rsidRDefault="00DA0752">
            <w:pPr>
              <w:spacing w:line="400" w:lineRule="exact"/>
              <w:jc w:val="center"/>
              <w:rPr>
                <w:rFonts w:ascii="华文仿宋" w:eastAsia="华文仿宋" w:hAnsi="华文仿宋" w:cs="宋体"/>
                <w:sz w:val="24"/>
              </w:rPr>
            </w:pPr>
          </w:p>
        </w:tc>
      </w:tr>
      <w:tr w:rsidR="00DA0752" w:rsidTr="0059096F">
        <w:trPr>
          <w:trHeight w:val="482"/>
          <w:jc w:val="center"/>
        </w:trPr>
        <w:tc>
          <w:tcPr>
            <w:tcW w:w="1241" w:type="dxa"/>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通信地址</w:t>
            </w:r>
          </w:p>
        </w:tc>
        <w:tc>
          <w:tcPr>
            <w:tcW w:w="4737" w:type="dxa"/>
            <w:gridSpan w:val="8"/>
            <w:vAlign w:val="center"/>
          </w:tcPr>
          <w:p w:rsidR="00DA0752" w:rsidRDefault="00DA0752">
            <w:pPr>
              <w:spacing w:line="400" w:lineRule="exact"/>
              <w:jc w:val="center"/>
              <w:rPr>
                <w:rFonts w:ascii="华文仿宋" w:eastAsia="华文仿宋" w:hAnsi="华文仿宋" w:cs="宋体"/>
                <w:sz w:val="24"/>
              </w:rPr>
            </w:pPr>
          </w:p>
        </w:tc>
        <w:tc>
          <w:tcPr>
            <w:tcW w:w="1190" w:type="dxa"/>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邮政编码</w:t>
            </w:r>
          </w:p>
        </w:tc>
        <w:tc>
          <w:tcPr>
            <w:tcW w:w="1332" w:type="dxa"/>
            <w:vAlign w:val="center"/>
          </w:tcPr>
          <w:p w:rsidR="00DA0752" w:rsidRDefault="00DA0752">
            <w:pPr>
              <w:spacing w:line="400" w:lineRule="exact"/>
              <w:jc w:val="center"/>
              <w:rPr>
                <w:rFonts w:ascii="华文仿宋" w:eastAsia="华文仿宋" w:hAnsi="华文仿宋" w:cs="宋体"/>
                <w:sz w:val="24"/>
              </w:rPr>
            </w:pPr>
          </w:p>
        </w:tc>
      </w:tr>
      <w:tr w:rsidR="00DA0752" w:rsidTr="0059096F">
        <w:trPr>
          <w:trHeight w:val="482"/>
          <w:jc w:val="center"/>
        </w:trPr>
        <w:tc>
          <w:tcPr>
            <w:tcW w:w="1241" w:type="dxa"/>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联系人</w:t>
            </w:r>
          </w:p>
        </w:tc>
        <w:tc>
          <w:tcPr>
            <w:tcW w:w="1604" w:type="dxa"/>
            <w:gridSpan w:val="4"/>
            <w:vAlign w:val="center"/>
          </w:tcPr>
          <w:p w:rsidR="00DA0752" w:rsidRDefault="00DA0752">
            <w:pPr>
              <w:spacing w:line="400" w:lineRule="exact"/>
              <w:jc w:val="center"/>
              <w:rPr>
                <w:rFonts w:ascii="华文仿宋" w:eastAsia="华文仿宋" w:hAnsi="华文仿宋" w:cs="宋体"/>
                <w:sz w:val="24"/>
              </w:rPr>
            </w:pPr>
          </w:p>
        </w:tc>
        <w:tc>
          <w:tcPr>
            <w:tcW w:w="1661" w:type="dxa"/>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职务</w:t>
            </w:r>
          </w:p>
        </w:tc>
        <w:tc>
          <w:tcPr>
            <w:tcW w:w="1472" w:type="dxa"/>
            <w:gridSpan w:val="3"/>
            <w:vAlign w:val="center"/>
          </w:tcPr>
          <w:p w:rsidR="00DA0752" w:rsidRDefault="00DA0752">
            <w:pPr>
              <w:spacing w:line="400" w:lineRule="exact"/>
              <w:jc w:val="center"/>
              <w:rPr>
                <w:rFonts w:ascii="华文仿宋" w:eastAsia="华文仿宋" w:hAnsi="华文仿宋" w:cs="宋体"/>
                <w:sz w:val="24"/>
              </w:rPr>
            </w:pPr>
          </w:p>
        </w:tc>
        <w:tc>
          <w:tcPr>
            <w:tcW w:w="1190" w:type="dxa"/>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联系电话</w:t>
            </w:r>
          </w:p>
        </w:tc>
        <w:tc>
          <w:tcPr>
            <w:tcW w:w="1332" w:type="dxa"/>
            <w:vAlign w:val="center"/>
          </w:tcPr>
          <w:p w:rsidR="00DA0752" w:rsidRDefault="00DA0752">
            <w:pPr>
              <w:spacing w:line="400" w:lineRule="exact"/>
              <w:jc w:val="center"/>
              <w:rPr>
                <w:rFonts w:ascii="华文仿宋" w:eastAsia="华文仿宋" w:hAnsi="华文仿宋" w:cs="宋体"/>
                <w:sz w:val="24"/>
              </w:rPr>
            </w:pPr>
          </w:p>
        </w:tc>
      </w:tr>
      <w:tr w:rsidR="00DA0752" w:rsidTr="0059096F">
        <w:trPr>
          <w:trHeight w:val="482"/>
          <w:jc w:val="center"/>
        </w:trPr>
        <w:tc>
          <w:tcPr>
            <w:tcW w:w="1241" w:type="dxa"/>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手机</w:t>
            </w:r>
          </w:p>
        </w:tc>
        <w:tc>
          <w:tcPr>
            <w:tcW w:w="1604" w:type="dxa"/>
            <w:gridSpan w:val="4"/>
            <w:vAlign w:val="center"/>
          </w:tcPr>
          <w:p w:rsidR="00DA0752" w:rsidRDefault="00DA0752">
            <w:pPr>
              <w:spacing w:line="400" w:lineRule="exact"/>
              <w:jc w:val="center"/>
              <w:rPr>
                <w:rFonts w:ascii="华文仿宋" w:eastAsia="华文仿宋" w:hAnsi="华文仿宋" w:cs="宋体"/>
                <w:sz w:val="24"/>
              </w:rPr>
            </w:pPr>
          </w:p>
        </w:tc>
        <w:tc>
          <w:tcPr>
            <w:tcW w:w="1661" w:type="dxa"/>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电子邮箱</w:t>
            </w:r>
          </w:p>
        </w:tc>
        <w:tc>
          <w:tcPr>
            <w:tcW w:w="1472" w:type="dxa"/>
            <w:gridSpan w:val="3"/>
            <w:vAlign w:val="center"/>
          </w:tcPr>
          <w:p w:rsidR="00DA0752" w:rsidRDefault="00DA0752">
            <w:pPr>
              <w:spacing w:line="400" w:lineRule="exact"/>
              <w:jc w:val="center"/>
              <w:rPr>
                <w:rFonts w:ascii="华文仿宋" w:eastAsia="华文仿宋" w:hAnsi="华文仿宋" w:cs="宋体"/>
                <w:sz w:val="24"/>
              </w:rPr>
            </w:pPr>
          </w:p>
        </w:tc>
        <w:tc>
          <w:tcPr>
            <w:tcW w:w="1190" w:type="dxa"/>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传真</w:t>
            </w:r>
          </w:p>
        </w:tc>
        <w:tc>
          <w:tcPr>
            <w:tcW w:w="1332" w:type="dxa"/>
            <w:vAlign w:val="center"/>
          </w:tcPr>
          <w:p w:rsidR="00DA0752" w:rsidRDefault="00DA0752">
            <w:pPr>
              <w:spacing w:line="400" w:lineRule="exact"/>
              <w:jc w:val="center"/>
              <w:rPr>
                <w:rFonts w:ascii="华文仿宋" w:eastAsia="华文仿宋" w:hAnsi="华文仿宋" w:cs="宋体"/>
                <w:sz w:val="24"/>
              </w:rPr>
            </w:pPr>
          </w:p>
        </w:tc>
      </w:tr>
      <w:tr w:rsidR="00DA0752" w:rsidTr="0059096F">
        <w:trPr>
          <w:trHeight w:val="817"/>
          <w:jc w:val="center"/>
        </w:trPr>
        <w:tc>
          <w:tcPr>
            <w:tcW w:w="1241" w:type="dxa"/>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从业人员</w:t>
            </w:r>
          </w:p>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数量</w:t>
            </w:r>
          </w:p>
        </w:tc>
        <w:tc>
          <w:tcPr>
            <w:tcW w:w="1604" w:type="dxa"/>
            <w:gridSpan w:val="4"/>
            <w:vAlign w:val="center"/>
          </w:tcPr>
          <w:p w:rsidR="00DA0752" w:rsidRDefault="00DA0752">
            <w:pPr>
              <w:rPr>
                <w:rFonts w:ascii="华文仿宋" w:eastAsia="华文仿宋" w:hAnsi="华文仿宋"/>
              </w:rPr>
            </w:pPr>
          </w:p>
          <w:p w:rsidR="00DA0752" w:rsidRDefault="00DA0752">
            <w:pPr>
              <w:spacing w:line="400" w:lineRule="exact"/>
              <w:jc w:val="center"/>
              <w:rPr>
                <w:rFonts w:ascii="华文仿宋" w:eastAsia="华文仿宋" w:hAnsi="华文仿宋" w:cs="宋体"/>
                <w:sz w:val="24"/>
              </w:rPr>
            </w:pPr>
          </w:p>
        </w:tc>
        <w:tc>
          <w:tcPr>
            <w:tcW w:w="1661" w:type="dxa"/>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其中市级高层次人才数量</w:t>
            </w:r>
          </w:p>
        </w:tc>
        <w:tc>
          <w:tcPr>
            <w:tcW w:w="1472" w:type="dxa"/>
            <w:gridSpan w:val="3"/>
            <w:vAlign w:val="center"/>
          </w:tcPr>
          <w:p w:rsidR="00DA0752" w:rsidRDefault="00DA0752">
            <w:pPr>
              <w:spacing w:line="400" w:lineRule="exact"/>
              <w:jc w:val="center"/>
              <w:rPr>
                <w:rFonts w:ascii="华文仿宋" w:eastAsia="华文仿宋" w:hAnsi="华文仿宋" w:cs="宋体"/>
                <w:sz w:val="24"/>
              </w:rPr>
            </w:pPr>
          </w:p>
        </w:tc>
        <w:tc>
          <w:tcPr>
            <w:tcW w:w="1190" w:type="dxa"/>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成立时间</w:t>
            </w:r>
          </w:p>
        </w:tc>
        <w:tc>
          <w:tcPr>
            <w:tcW w:w="1332" w:type="dxa"/>
            <w:vAlign w:val="center"/>
          </w:tcPr>
          <w:p w:rsidR="00DA0752" w:rsidRDefault="00DA0752">
            <w:pPr>
              <w:spacing w:line="400" w:lineRule="exact"/>
              <w:jc w:val="center"/>
              <w:rPr>
                <w:rFonts w:ascii="华文仿宋" w:eastAsia="华文仿宋" w:hAnsi="华文仿宋" w:cs="宋体"/>
                <w:sz w:val="24"/>
              </w:rPr>
            </w:pPr>
          </w:p>
        </w:tc>
      </w:tr>
      <w:tr w:rsidR="00DA0752" w:rsidTr="0059096F">
        <w:trPr>
          <w:trHeight w:val="591"/>
          <w:jc w:val="center"/>
        </w:trPr>
        <w:tc>
          <w:tcPr>
            <w:tcW w:w="8500" w:type="dxa"/>
            <w:gridSpan w:val="11"/>
            <w:vAlign w:val="center"/>
          </w:tcPr>
          <w:p w:rsidR="00DA0752" w:rsidRDefault="00BC6BC1">
            <w:pPr>
              <w:spacing w:line="400" w:lineRule="exact"/>
              <w:rPr>
                <w:rFonts w:ascii="华文仿宋" w:eastAsia="华文仿宋" w:hAnsi="华文仿宋" w:cs="宋体"/>
                <w:sz w:val="24"/>
              </w:rPr>
            </w:pPr>
            <w:r>
              <w:rPr>
                <w:rFonts w:ascii="华文仿宋" w:eastAsia="华文仿宋" w:hAnsi="华文仿宋" w:cs="宋体" w:hint="eastAsia"/>
                <w:b/>
                <w:bCs/>
                <w:sz w:val="24"/>
              </w:rPr>
              <w:t>二、经营情况</w:t>
            </w:r>
          </w:p>
        </w:tc>
      </w:tr>
      <w:tr w:rsidR="00DA0752" w:rsidTr="0059096F">
        <w:trPr>
          <w:trHeight w:val="513"/>
          <w:jc w:val="center"/>
        </w:trPr>
        <w:tc>
          <w:tcPr>
            <w:tcW w:w="2297" w:type="dxa"/>
            <w:gridSpan w:val="2"/>
            <w:vAlign w:val="center"/>
          </w:tcPr>
          <w:p w:rsidR="00DA0752" w:rsidRDefault="00BC6BC1">
            <w:pPr>
              <w:spacing w:line="400" w:lineRule="exact"/>
              <w:rPr>
                <w:rFonts w:ascii="华文仿宋" w:eastAsia="华文仿宋" w:hAnsi="华文仿宋" w:cs="宋体"/>
                <w:sz w:val="24"/>
              </w:rPr>
            </w:pPr>
            <w:r>
              <w:rPr>
                <w:rFonts w:ascii="华文仿宋" w:eastAsia="华文仿宋" w:hAnsi="华文仿宋" w:cs="宋体" w:hint="eastAsia"/>
                <w:sz w:val="24"/>
              </w:rPr>
              <w:t>成立相关服务性部门</w:t>
            </w:r>
          </w:p>
        </w:tc>
        <w:tc>
          <w:tcPr>
            <w:tcW w:w="6203" w:type="dxa"/>
            <w:gridSpan w:val="9"/>
            <w:vAlign w:val="center"/>
          </w:tcPr>
          <w:p w:rsidR="00DA0752" w:rsidRDefault="00DA0752">
            <w:pPr>
              <w:spacing w:line="400" w:lineRule="exact"/>
              <w:jc w:val="center"/>
              <w:rPr>
                <w:rFonts w:ascii="华文仿宋" w:eastAsia="华文仿宋" w:hAnsi="华文仿宋" w:cs="宋体"/>
                <w:sz w:val="24"/>
              </w:rPr>
            </w:pPr>
          </w:p>
        </w:tc>
      </w:tr>
      <w:tr w:rsidR="00DA0752" w:rsidTr="0059096F">
        <w:trPr>
          <w:trHeight w:val="513"/>
          <w:jc w:val="center"/>
        </w:trPr>
        <w:tc>
          <w:tcPr>
            <w:tcW w:w="2297" w:type="dxa"/>
            <w:gridSpan w:val="2"/>
            <w:vAlign w:val="center"/>
          </w:tcPr>
          <w:p w:rsidR="00DA0752" w:rsidRDefault="00BC6BC1">
            <w:pPr>
              <w:spacing w:line="400" w:lineRule="exact"/>
              <w:rPr>
                <w:rFonts w:ascii="华文仿宋" w:eastAsia="华文仿宋" w:hAnsi="华文仿宋" w:cs="宋体"/>
                <w:sz w:val="24"/>
              </w:rPr>
            </w:pPr>
            <w:r>
              <w:rPr>
                <w:rFonts w:ascii="华文仿宋" w:eastAsia="华文仿宋" w:hAnsi="华文仿宋" w:cs="宋体" w:hint="eastAsia"/>
                <w:sz w:val="24"/>
              </w:rPr>
              <w:t>成立独立服务性公司</w:t>
            </w:r>
          </w:p>
        </w:tc>
        <w:tc>
          <w:tcPr>
            <w:tcW w:w="6203" w:type="dxa"/>
            <w:gridSpan w:val="9"/>
            <w:vAlign w:val="center"/>
          </w:tcPr>
          <w:p w:rsidR="00DA0752" w:rsidRDefault="00DA0752">
            <w:pPr>
              <w:spacing w:line="400" w:lineRule="exact"/>
              <w:jc w:val="center"/>
              <w:rPr>
                <w:rFonts w:ascii="华文仿宋" w:eastAsia="华文仿宋" w:hAnsi="华文仿宋" w:cs="宋体"/>
                <w:sz w:val="24"/>
              </w:rPr>
            </w:pPr>
          </w:p>
        </w:tc>
      </w:tr>
      <w:tr w:rsidR="00DA0752" w:rsidTr="0059096F">
        <w:trPr>
          <w:trHeight w:val="2337"/>
          <w:jc w:val="center"/>
        </w:trPr>
        <w:tc>
          <w:tcPr>
            <w:tcW w:w="2297" w:type="dxa"/>
            <w:gridSpan w:val="2"/>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申报服务型制造类型</w:t>
            </w:r>
          </w:p>
          <w:p w:rsidR="00DA0752" w:rsidRDefault="00BC6BC1">
            <w:pPr>
              <w:spacing w:line="400" w:lineRule="exact"/>
              <w:jc w:val="center"/>
              <w:rPr>
                <w:rFonts w:ascii="华文仿宋" w:eastAsia="华文仿宋" w:hAnsi="华文仿宋"/>
                <w:sz w:val="28"/>
                <w:szCs w:val="28"/>
              </w:rPr>
            </w:pPr>
            <w:r>
              <w:rPr>
                <w:rFonts w:ascii="华文仿宋" w:eastAsia="华文仿宋" w:hAnsi="华文仿宋" w:cs="宋体" w:hint="eastAsia"/>
                <w:sz w:val="24"/>
              </w:rPr>
              <w:t>（请打钩，可选择多种模式）</w:t>
            </w:r>
          </w:p>
        </w:tc>
        <w:tc>
          <w:tcPr>
            <w:tcW w:w="6203" w:type="dxa"/>
            <w:gridSpan w:val="9"/>
            <w:vAlign w:val="center"/>
          </w:tcPr>
          <w:p w:rsidR="00DA0752" w:rsidRDefault="00BC6BC1">
            <w:pPr>
              <w:pStyle w:val="ListParagraph1"/>
              <w:snapToGrid w:val="0"/>
              <w:spacing w:line="400" w:lineRule="exact"/>
              <w:ind w:firstLineChars="0" w:firstLine="0"/>
              <w:rPr>
                <w:rFonts w:ascii="华文仿宋" w:eastAsia="华文仿宋" w:hAnsi="华文仿宋" w:cs="仿宋_GB2312"/>
                <w:kern w:val="0"/>
                <w:sz w:val="24"/>
                <w:szCs w:val="24"/>
              </w:rPr>
            </w:pPr>
            <w:r>
              <w:rPr>
                <w:rFonts w:ascii="华文仿宋" w:eastAsia="华文仿宋" w:hAnsi="华文仿宋" w:cs="仿宋_GB2312" w:hint="eastAsia"/>
                <w:kern w:val="0"/>
                <w:sz w:val="24"/>
                <w:szCs w:val="24"/>
              </w:rPr>
              <w:t>□定制化服务□工业设计服务</w:t>
            </w:r>
          </w:p>
          <w:p w:rsidR="00DA0752" w:rsidRDefault="00BC6BC1">
            <w:pPr>
              <w:pStyle w:val="ListParagraph1"/>
              <w:snapToGrid w:val="0"/>
              <w:spacing w:line="400" w:lineRule="exact"/>
              <w:ind w:firstLineChars="0" w:firstLine="0"/>
              <w:rPr>
                <w:rFonts w:ascii="华文仿宋" w:eastAsia="华文仿宋" w:hAnsi="华文仿宋" w:cs="仿宋_GB2312"/>
                <w:kern w:val="0"/>
                <w:sz w:val="24"/>
                <w:szCs w:val="24"/>
              </w:rPr>
            </w:pPr>
            <w:r>
              <w:rPr>
                <w:rFonts w:ascii="华文仿宋" w:eastAsia="华文仿宋" w:hAnsi="华文仿宋" w:cs="仿宋_GB2312" w:hint="eastAsia"/>
                <w:kern w:val="0"/>
                <w:sz w:val="24"/>
                <w:szCs w:val="24"/>
              </w:rPr>
              <w:t>□物流与供应链□总集成总承包</w:t>
            </w:r>
          </w:p>
          <w:p w:rsidR="00DA0752" w:rsidRDefault="00BC6BC1">
            <w:pPr>
              <w:pStyle w:val="ListParagraph1"/>
              <w:snapToGrid w:val="0"/>
              <w:spacing w:line="400" w:lineRule="exact"/>
              <w:ind w:firstLineChars="0" w:firstLine="0"/>
              <w:rPr>
                <w:rFonts w:ascii="华文仿宋" w:eastAsia="华文仿宋" w:hAnsi="华文仿宋" w:cs="仿宋_GB2312"/>
                <w:kern w:val="0"/>
                <w:sz w:val="24"/>
                <w:szCs w:val="24"/>
              </w:rPr>
            </w:pPr>
            <w:r>
              <w:rPr>
                <w:rFonts w:ascii="华文仿宋" w:eastAsia="华文仿宋" w:hAnsi="华文仿宋" w:cs="仿宋_GB2312" w:hint="eastAsia"/>
                <w:kern w:val="0"/>
                <w:sz w:val="24"/>
                <w:szCs w:val="24"/>
              </w:rPr>
              <w:t>□全生命周期管理□检验检测认证服务</w:t>
            </w:r>
          </w:p>
          <w:p w:rsidR="00DA0752" w:rsidRDefault="00BC6BC1">
            <w:pPr>
              <w:pStyle w:val="ListParagraph1"/>
              <w:snapToGrid w:val="0"/>
              <w:spacing w:line="400" w:lineRule="exact"/>
              <w:ind w:firstLineChars="0" w:firstLine="0"/>
              <w:rPr>
                <w:rFonts w:ascii="华文仿宋" w:eastAsia="华文仿宋" w:hAnsi="华文仿宋" w:cs="仿宋_GB2312"/>
                <w:kern w:val="0"/>
                <w:sz w:val="24"/>
                <w:szCs w:val="24"/>
              </w:rPr>
            </w:pPr>
            <w:r>
              <w:rPr>
                <w:rFonts w:ascii="华文仿宋" w:eastAsia="华文仿宋" w:hAnsi="华文仿宋" w:cs="仿宋_GB2312" w:hint="eastAsia"/>
                <w:kern w:val="0"/>
                <w:sz w:val="24"/>
                <w:szCs w:val="24"/>
              </w:rPr>
              <w:t>□节能环保服务□产融合作服务</w:t>
            </w:r>
          </w:p>
          <w:p w:rsidR="00DA0752" w:rsidRDefault="00BC6BC1">
            <w:pPr>
              <w:spacing w:line="400" w:lineRule="exact"/>
              <w:jc w:val="left"/>
              <w:rPr>
                <w:rFonts w:ascii="华文仿宋" w:eastAsia="华文仿宋" w:hAnsi="华文仿宋" w:cs="宋体"/>
                <w:sz w:val="24"/>
              </w:rPr>
            </w:pPr>
            <w:r>
              <w:rPr>
                <w:rFonts w:ascii="华文仿宋" w:eastAsia="华文仿宋" w:hAnsi="华文仿宋" w:cs="仿宋_GB2312" w:hint="eastAsia"/>
                <w:kern w:val="0"/>
                <w:sz w:val="24"/>
              </w:rPr>
              <w:t>□其它创新模式（请填写）__________________</w:t>
            </w:r>
          </w:p>
        </w:tc>
      </w:tr>
      <w:tr w:rsidR="00DA0752" w:rsidTr="0059096F">
        <w:trPr>
          <w:trHeight w:val="513"/>
          <w:jc w:val="center"/>
        </w:trPr>
        <w:tc>
          <w:tcPr>
            <w:tcW w:w="8500" w:type="dxa"/>
            <w:gridSpan w:val="11"/>
            <w:vAlign w:val="center"/>
          </w:tcPr>
          <w:p w:rsidR="00DA0752" w:rsidRDefault="00BC6BC1">
            <w:pPr>
              <w:spacing w:line="400" w:lineRule="exact"/>
              <w:rPr>
                <w:rFonts w:ascii="华文仿宋" w:eastAsia="华文仿宋" w:hAnsi="华文仿宋" w:cs="宋体"/>
                <w:sz w:val="24"/>
              </w:rPr>
            </w:pPr>
            <w:r>
              <w:rPr>
                <w:rFonts w:ascii="华文仿宋" w:eastAsia="华文仿宋" w:hAnsi="华文仿宋" w:cs="宋体"/>
                <w:sz w:val="24"/>
              </w:rPr>
              <w:t xml:space="preserve"> 20</w:t>
            </w:r>
            <w:r>
              <w:rPr>
                <w:rFonts w:ascii="华文仿宋" w:eastAsia="华文仿宋" w:hAnsi="华文仿宋" w:cs="宋体" w:hint="eastAsia"/>
                <w:sz w:val="24"/>
              </w:rPr>
              <w:t>20年以来实施服务型制造项目（至少</w:t>
            </w:r>
            <w:r>
              <w:rPr>
                <w:rFonts w:ascii="华文仿宋" w:eastAsia="华文仿宋" w:hAnsi="华文仿宋" w:cs="宋体"/>
                <w:sz w:val="24"/>
              </w:rPr>
              <w:t>2</w:t>
            </w:r>
            <w:r>
              <w:rPr>
                <w:rFonts w:ascii="华文仿宋" w:eastAsia="华文仿宋" w:hAnsi="华文仿宋" w:cs="宋体" w:hint="eastAsia"/>
                <w:sz w:val="24"/>
              </w:rPr>
              <w:t>个）</w:t>
            </w:r>
          </w:p>
        </w:tc>
      </w:tr>
      <w:tr w:rsidR="00DA0752" w:rsidTr="0059096F">
        <w:trPr>
          <w:trHeight w:val="513"/>
          <w:jc w:val="center"/>
        </w:trPr>
        <w:tc>
          <w:tcPr>
            <w:tcW w:w="2325" w:type="dxa"/>
            <w:gridSpan w:val="3"/>
            <w:vAlign w:val="center"/>
          </w:tcPr>
          <w:p w:rsidR="00DA0752" w:rsidRDefault="00BC6BC1">
            <w:pPr>
              <w:spacing w:line="400" w:lineRule="exact"/>
              <w:jc w:val="center"/>
              <w:rPr>
                <w:rFonts w:ascii="华文仿宋" w:eastAsia="华文仿宋" w:hAnsi="华文仿宋"/>
                <w:kern w:val="0"/>
                <w:sz w:val="24"/>
              </w:rPr>
            </w:pPr>
            <w:r>
              <w:rPr>
                <w:rFonts w:ascii="华文仿宋" w:eastAsia="华文仿宋" w:hAnsi="华文仿宋" w:hint="eastAsia"/>
                <w:kern w:val="0"/>
                <w:sz w:val="24"/>
              </w:rPr>
              <w:t>项目名称</w:t>
            </w:r>
          </w:p>
        </w:tc>
        <w:tc>
          <w:tcPr>
            <w:tcW w:w="3556" w:type="dxa"/>
            <w:gridSpan w:val="5"/>
            <w:vAlign w:val="center"/>
          </w:tcPr>
          <w:p w:rsidR="00DA0752" w:rsidRDefault="00BC6BC1">
            <w:pPr>
              <w:spacing w:line="400" w:lineRule="exact"/>
              <w:jc w:val="center"/>
              <w:rPr>
                <w:rFonts w:ascii="华文仿宋" w:eastAsia="华文仿宋" w:hAnsi="华文仿宋"/>
                <w:kern w:val="0"/>
                <w:sz w:val="24"/>
              </w:rPr>
            </w:pPr>
            <w:r>
              <w:rPr>
                <w:rFonts w:ascii="华文仿宋" w:eastAsia="华文仿宋" w:hAnsi="华文仿宋" w:hint="eastAsia"/>
                <w:kern w:val="0"/>
                <w:sz w:val="24"/>
              </w:rPr>
              <w:t>建设周期</w:t>
            </w:r>
          </w:p>
        </w:tc>
        <w:tc>
          <w:tcPr>
            <w:tcW w:w="2619" w:type="dxa"/>
            <w:gridSpan w:val="3"/>
            <w:vAlign w:val="center"/>
          </w:tcPr>
          <w:p w:rsidR="00DA0752" w:rsidRDefault="00BC6BC1">
            <w:pPr>
              <w:spacing w:line="400" w:lineRule="exact"/>
              <w:jc w:val="center"/>
              <w:rPr>
                <w:rFonts w:ascii="华文仿宋" w:eastAsia="华文仿宋" w:hAnsi="华文仿宋"/>
                <w:kern w:val="0"/>
                <w:sz w:val="24"/>
              </w:rPr>
            </w:pPr>
            <w:r>
              <w:rPr>
                <w:rFonts w:ascii="华文仿宋" w:eastAsia="华文仿宋" w:hAnsi="华文仿宋" w:hint="eastAsia"/>
                <w:kern w:val="0"/>
                <w:sz w:val="24"/>
              </w:rPr>
              <w:t>完成情况</w:t>
            </w:r>
          </w:p>
        </w:tc>
      </w:tr>
      <w:tr w:rsidR="00DA0752" w:rsidTr="0059096F">
        <w:trPr>
          <w:trHeight w:val="513"/>
          <w:jc w:val="center"/>
        </w:trPr>
        <w:tc>
          <w:tcPr>
            <w:tcW w:w="2325" w:type="dxa"/>
            <w:gridSpan w:val="3"/>
            <w:vAlign w:val="center"/>
          </w:tcPr>
          <w:p w:rsidR="00DA0752" w:rsidRDefault="00DA0752">
            <w:pPr>
              <w:spacing w:line="400" w:lineRule="exact"/>
              <w:rPr>
                <w:rFonts w:ascii="华文仿宋" w:eastAsia="华文仿宋" w:hAnsi="华文仿宋"/>
                <w:kern w:val="0"/>
                <w:sz w:val="24"/>
              </w:rPr>
            </w:pPr>
          </w:p>
        </w:tc>
        <w:tc>
          <w:tcPr>
            <w:tcW w:w="3556" w:type="dxa"/>
            <w:gridSpan w:val="5"/>
            <w:vAlign w:val="center"/>
          </w:tcPr>
          <w:p w:rsidR="00DA0752" w:rsidRDefault="00DA0752">
            <w:pPr>
              <w:spacing w:line="400" w:lineRule="exact"/>
              <w:rPr>
                <w:rFonts w:ascii="华文仿宋" w:eastAsia="华文仿宋" w:hAnsi="华文仿宋"/>
                <w:kern w:val="0"/>
                <w:sz w:val="24"/>
              </w:rPr>
            </w:pPr>
          </w:p>
        </w:tc>
        <w:tc>
          <w:tcPr>
            <w:tcW w:w="2619" w:type="dxa"/>
            <w:gridSpan w:val="3"/>
            <w:vAlign w:val="center"/>
          </w:tcPr>
          <w:p w:rsidR="00DA0752" w:rsidRDefault="00DA0752">
            <w:pPr>
              <w:spacing w:line="400" w:lineRule="exact"/>
              <w:rPr>
                <w:rFonts w:ascii="华文仿宋" w:eastAsia="华文仿宋" w:hAnsi="华文仿宋"/>
                <w:kern w:val="0"/>
                <w:sz w:val="24"/>
              </w:rPr>
            </w:pPr>
          </w:p>
        </w:tc>
      </w:tr>
      <w:tr w:rsidR="00DA0752" w:rsidTr="0059096F">
        <w:trPr>
          <w:trHeight w:val="513"/>
          <w:jc w:val="center"/>
        </w:trPr>
        <w:tc>
          <w:tcPr>
            <w:tcW w:w="2325" w:type="dxa"/>
            <w:gridSpan w:val="3"/>
            <w:vAlign w:val="center"/>
          </w:tcPr>
          <w:p w:rsidR="00DA0752" w:rsidRDefault="00DA0752">
            <w:pPr>
              <w:spacing w:line="400" w:lineRule="exact"/>
              <w:rPr>
                <w:rFonts w:ascii="华文仿宋" w:eastAsia="华文仿宋" w:hAnsi="华文仿宋"/>
                <w:kern w:val="0"/>
                <w:sz w:val="24"/>
              </w:rPr>
            </w:pPr>
          </w:p>
        </w:tc>
        <w:tc>
          <w:tcPr>
            <w:tcW w:w="3556" w:type="dxa"/>
            <w:gridSpan w:val="5"/>
            <w:vAlign w:val="center"/>
          </w:tcPr>
          <w:p w:rsidR="00DA0752" w:rsidRDefault="00DA0752">
            <w:pPr>
              <w:spacing w:line="400" w:lineRule="exact"/>
              <w:rPr>
                <w:rFonts w:ascii="华文仿宋" w:eastAsia="华文仿宋" w:hAnsi="华文仿宋"/>
                <w:kern w:val="0"/>
                <w:sz w:val="24"/>
              </w:rPr>
            </w:pPr>
          </w:p>
        </w:tc>
        <w:tc>
          <w:tcPr>
            <w:tcW w:w="2619" w:type="dxa"/>
            <w:gridSpan w:val="3"/>
            <w:vAlign w:val="center"/>
          </w:tcPr>
          <w:p w:rsidR="00DA0752" w:rsidRDefault="00DA0752">
            <w:pPr>
              <w:spacing w:line="400" w:lineRule="exact"/>
              <w:rPr>
                <w:rFonts w:ascii="华文仿宋" w:eastAsia="华文仿宋" w:hAnsi="华文仿宋"/>
                <w:kern w:val="0"/>
                <w:sz w:val="24"/>
              </w:rPr>
            </w:pPr>
          </w:p>
        </w:tc>
      </w:tr>
      <w:tr w:rsidR="00DA0752" w:rsidTr="0059096F">
        <w:trPr>
          <w:trHeight w:val="513"/>
          <w:jc w:val="center"/>
        </w:trPr>
        <w:tc>
          <w:tcPr>
            <w:tcW w:w="2325" w:type="dxa"/>
            <w:gridSpan w:val="3"/>
            <w:vAlign w:val="center"/>
          </w:tcPr>
          <w:p w:rsidR="00DA0752" w:rsidRDefault="00DA0752">
            <w:pPr>
              <w:spacing w:line="400" w:lineRule="exact"/>
              <w:rPr>
                <w:rFonts w:ascii="华文仿宋" w:eastAsia="华文仿宋" w:hAnsi="华文仿宋"/>
                <w:kern w:val="0"/>
                <w:sz w:val="24"/>
              </w:rPr>
            </w:pPr>
          </w:p>
        </w:tc>
        <w:tc>
          <w:tcPr>
            <w:tcW w:w="3556" w:type="dxa"/>
            <w:gridSpan w:val="5"/>
            <w:vAlign w:val="center"/>
          </w:tcPr>
          <w:p w:rsidR="00DA0752" w:rsidRDefault="00DA0752">
            <w:pPr>
              <w:spacing w:line="400" w:lineRule="exact"/>
              <w:rPr>
                <w:rFonts w:ascii="华文仿宋" w:eastAsia="华文仿宋" w:hAnsi="华文仿宋"/>
                <w:kern w:val="0"/>
                <w:sz w:val="24"/>
              </w:rPr>
            </w:pPr>
          </w:p>
        </w:tc>
        <w:tc>
          <w:tcPr>
            <w:tcW w:w="2619" w:type="dxa"/>
            <w:gridSpan w:val="3"/>
            <w:vAlign w:val="center"/>
          </w:tcPr>
          <w:p w:rsidR="00DA0752" w:rsidRDefault="00DA0752">
            <w:pPr>
              <w:spacing w:line="400" w:lineRule="exact"/>
              <w:rPr>
                <w:rFonts w:ascii="华文仿宋" w:eastAsia="华文仿宋" w:hAnsi="华文仿宋"/>
                <w:kern w:val="0"/>
                <w:sz w:val="24"/>
              </w:rPr>
            </w:pPr>
          </w:p>
        </w:tc>
      </w:tr>
      <w:tr w:rsidR="00DA0752" w:rsidTr="0059096F">
        <w:trPr>
          <w:trHeight w:val="513"/>
          <w:jc w:val="center"/>
        </w:trPr>
        <w:tc>
          <w:tcPr>
            <w:tcW w:w="8500" w:type="dxa"/>
            <w:gridSpan w:val="11"/>
            <w:vAlign w:val="center"/>
          </w:tcPr>
          <w:p w:rsidR="00DA0752" w:rsidRDefault="00BC6BC1">
            <w:pPr>
              <w:spacing w:line="400" w:lineRule="exact"/>
              <w:ind w:firstLineChars="100" w:firstLine="240"/>
              <w:rPr>
                <w:rFonts w:ascii="华文仿宋" w:eastAsia="华文仿宋" w:hAnsi="华文仿宋"/>
                <w:kern w:val="0"/>
                <w:sz w:val="24"/>
              </w:rPr>
            </w:pPr>
            <w:r>
              <w:rPr>
                <w:rFonts w:ascii="华文仿宋" w:eastAsia="华文仿宋" w:hAnsi="华文仿宋"/>
                <w:kern w:val="0"/>
                <w:sz w:val="24"/>
              </w:rPr>
              <w:t>201</w:t>
            </w:r>
            <w:r>
              <w:rPr>
                <w:rFonts w:ascii="华文仿宋" w:eastAsia="华文仿宋" w:hAnsi="华文仿宋" w:hint="eastAsia"/>
                <w:kern w:val="0"/>
                <w:sz w:val="24"/>
              </w:rPr>
              <w:t>9</w:t>
            </w:r>
            <w:r>
              <w:rPr>
                <w:rFonts w:ascii="华文仿宋" w:eastAsia="华文仿宋" w:hAnsi="华文仿宋"/>
                <w:kern w:val="0"/>
                <w:sz w:val="24"/>
              </w:rPr>
              <w:t>-20</w:t>
            </w:r>
            <w:r>
              <w:rPr>
                <w:rFonts w:ascii="华文仿宋" w:eastAsia="华文仿宋" w:hAnsi="华文仿宋" w:hint="eastAsia"/>
                <w:kern w:val="0"/>
                <w:sz w:val="24"/>
              </w:rPr>
              <w:t>20年经营情况（万元、</w:t>
            </w:r>
            <w:r>
              <w:rPr>
                <w:rFonts w:ascii="华文仿宋" w:eastAsia="华文仿宋" w:hAnsi="华文仿宋"/>
                <w:kern w:val="0"/>
                <w:sz w:val="24"/>
              </w:rPr>
              <w:t>%</w:t>
            </w:r>
            <w:r>
              <w:rPr>
                <w:rFonts w:ascii="华文仿宋" w:eastAsia="华文仿宋" w:hAnsi="华文仿宋" w:hint="eastAsia"/>
                <w:kern w:val="0"/>
                <w:sz w:val="24"/>
              </w:rPr>
              <w:t>）</w:t>
            </w:r>
          </w:p>
        </w:tc>
      </w:tr>
      <w:tr w:rsidR="00DA0752" w:rsidTr="0059096F">
        <w:trPr>
          <w:trHeight w:val="513"/>
          <w:jc w:val="center"/>
        </w:trPr>
        <w:tc>
          <w:tcPr>
            <w:tcW w:w="2750" w:type="dxa"/>
            <w:gridSpan w:val="4"/>
            <w:vAlign w:val="center"/>
          </w:tcPr>
          <w:p w:rsidR="00DA0752" w:rsidRDefault="00BC6BC1">
            <w:pPr>
              <w:widowControl/>
              <w:spacing w:line="400" w:lineRule="exact"/>
              <w:jc w:val="center"/>
              <w:textAlignment w:val="center"/>
              <w:rPr>
                <w:rFonts w:ascii="华文仿宋" w:eastAsia="华文仿宋" w:hAnsi="华文仿宋" w:cs="宋体"/>
                <w:color w:val="000000"/>
                <w:sz w:val="24"/>
              </w:rPr>
            </w:pPr>
            <w:r>
              <w:rPr>
                <w:rFonts w:ascii="华文仿宋" w:eastAsia="华文仿宋" w:hAnsi="华文仿宋" w:cs="宋体" w:hint="eastAsia"/>
                <w:color w:val="000000"/>
                <w:sz w:val="24"/>
              </w:rPr>
              <w:lastRenderedPageBreak/>
              <w:t>经营指标</w:t>
            </w:r>
          </w:p>
        </w:tc>
        <w:tc>
          <w:tcPr>
            <w:tcW w:w="2551" w:type="dxa"/>
            <w:gridSpan w:val="3"/>
            <w:vAlign w:val="center"/>
          </w:tcPr>
          <w:p w:rsidR="00DA0752" w:rsidRDefault="00BC6BC1">
            <w:pPr>
              <w:jc w:val="center"/>
              <w:rPr>
                <w:rFonts w:ascii="华文仿宋" w:eastAsia="华文仿宋" w:hAnsi="华文仿宋"/>
              </w:rPr>
            </w:pPr>
            <w:r>
              <w:rPr>
                <w:rFonts w:ascii="华文仿宋" w:eastAsia="华文仿宋" w:hAnsi="华文仿宋" w:cs="宋体"/>
                <w:color w:val="000000"/>
                <w:sz w:val="24"/>
              </w:rPr>
              <w:t>201</w:t>
            </w:r>
            <w:r>
              <w:rPr>
                <w:rFonts w:ascii="华文仿宋" w:eastAsia="华文仿宋" w:hAnsi="华文仿宋" w:cs="宋体" w:hint="eastAsia"/>
                <w:color w:val="000000"/>
                <w:sz w:val="24"/>
              </w:rPr>
              <w:t>9年</w:t>
            </w:r>
          </w:p>
        </w:tc>
        <w:tc>
          <w:tcPr>
            <w:tcW w:w="3199" w:type="dxa"/>
            <w:gridSpan w:val="4"/>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color w:val="000000"/>
                <w:sz w:val="24"/>
              </w:rPr>
              <w:t>20</w:t>
            </w:r>
            <w:r>
              <w:rPr>
                <w:rFonts w:ascii="华文仿宋" w:eastAsia="华文仿宋" w:hAnsi="华文仿宋" w:cs="宋体" w:hint="eastAsia"/>
                <w:color w:val="000000"/>
                <w:sz w:val="24"/>
              </w:rPr>
              <w:t>20年</w:t>
            </w:r>
          </w:p>
        </w:tc>
      </w:tr>
      <w:tr w:rsidR="00DA0752" w:rsidTr="0059096F">
        <w:trPr>
          <w:trHeight w:val="513"/>
          <w:jc w:val="center"/>
        </w:trPr>
        <w:tc>
          <w:tcPr>
            <w:tcW w:w="2750" w:type="dxa"/>
            <w:gridSpan w:val="4"/>
            <w:vAlign w:val="center"/>
          </w:tcPr>
          <w:p w:rsidR="00DA0752" w:rsidRDefault="00BC6BC1">
            <w:pPr>
              <w:widowControl/>
              <w:spacing w:line="400" w:lineRule="exact"/>
              <w:jc w:val="center"/>
              <w:textAlignment w:val="center"/>
              <w:rPr>
                <w:rFonts w:ascii="华文仿宋" w:eastAsia="华文仿宋" w:hAnsi="华文仿宋" w:cs="宋体"/>
                <w:color w:val="000000"/>
                <w:sz w:val="24"/>
              </w:rPr>
            </w:pPr>
            <w:r>
              <w:rPr>
                <w:rFonts w:ascii="华文仿宋" w:eastAsia="华文仿宋" w:hAnsi="华文仿宋" w:cs="宋体" w:hint="eastAsia"/>
                <w:color w:val="000000"/>
                <w:sz w:val="24"/>
              </w:rPr>
              <w:t>资产总额</w:t>
            </w:r>
          </w:p>
        </w:tc>
        <w:tc>
          <w:tcPr>
            <w:tcW w:w="2551" w:type="dxa"/>
            <w:gridSpan w:val="3"/>
            <w:vAlign w:val="center"/>
          </w:tcPr>
          <w:p w:rsidR="00DA0752" w:rsidRDefault="00DA0752">
            <w:pPr>
              <w:widowControl/>
              <w:spacing w:line="400" w:lineRule="exact"/>
              <w:jc w:val="center"/>
              <w:textAlignment w:val="center"/>
              <w:rPr>
                <w:rFonts w:ascii="华文仿宋" w:eastAsia="华文仿宋" w:hAnsi="华文仿宋" w:cs="宋体"/>
                <w:color w:val="000000"/>
                <w:sz w:val="24"/>
              </w:rPr>
            </w:pPr>
          </w:p>
        </w:tc>
        <w:tc>
          <w:tcPr>
            <w:tcW w:w="3199" w:type="dxa"/>
            <w:gridSpan w:val="4"/>
            <w:vAlign w:val="center"/>
          </w:tcPr>
          <w:p w:rsidR="00DA0752" w:rsidRDefault="00DA0752">
            <w:pPr>
              <w:spacing w:line="400" w:lineRule="exact"/>
              <w:jc w:val="center"/>
              <w:rPr>
                <w:rFonts w:ascii="华文仿宋" w:eastAsia="华文仿宋" w:hAnsi="华文仿宋" w:cs="宋体"/>
                <w:sz w:val="24"/>
              </w:rPr>
            </w:pPr>
          </w:p>
        </w:tc>
      </w:tr>
      <w:tr w:rsidR="00DA0752" w:rsidTr="0059096F">
        <w:trPr>
          <w:trHeight w:val="513"/>
          <w:jc w:val="center"/>
        </w:trPr>
        <w:tc>
          <w:tcPr>
            <w:tcW w:w="2750" w:type="dxa"/>
            <w:gridSpan w:val="4"/>
            <w:vAlign w:val="center"/>
          </w:tcPr>
          <w:p w:rsidR="00DA0752" w:rsidRDefault="00BC6BC1">
            <w:pPr>
              <w:widowControl/>
              <w:spacing w:line="400" w:lineRule="exact"/>
              <w:jc w:val="center"/>
              <w:textAlignment w:val="center"/>
              <w:rPr>
                <w:rFonts w:ascii="华文仿宋" w:eastAsia="华文仿宋" w:hAnsi="华文仿宋" w:cs="宋体"/>
                <w:color w:val="000000"/>
                <w:sz w:val="24"/>
              </w:rPr>
            </w:pPr>
            <w:r>
              <w:rPr>
                <w:rFonts w:ascii="华文仿宋" w:eastAsia="华文仿宋" w:hAnsi="华文仿宋" w:cs="宋体" w:hint="eastAsia"/>
                <w:color w:val="000000"/>
                <w:sz w:val="24"/>
              </w:rPr>
              <w:t>资产负债率</w:t>
            </w:r>
          </w:p>
        </w:tc>
        <w:tc>
          <w:tcPr>
            <w:tcW w:w="2551" w:type="dxa"/>
            <w:gridSpan w:val="3"/>
            <w:vAlign w:val="center"/>
          </w:tcPr>
          <w:p w:rsidR="00DA0752" w:rsidRDefault="00DA0752">
            <w:pPr>
              <w:widowControl/>
              <w:spacing w:line="400" w:lineRule="exact"/>
              <w:jc w:val="center"/>
              <w:textAlignment w:val="center"/>
              <w:rPr>
                <w:rFonts w:ascii="华文仿宋" w:eastAsia="华文仿宋" w:hAnsi="华文仿宋" w:cs="宋体"/>
                <w:color w:val="000000"/>
                <w:sz w:val="24"/>
              </w:rPr>
            </w:pPr>
          </w:p>
        </w:tc>
        <w:tc>
          <w:tcPr>
            <w:tcW w:w="3199" w:type="dxa"/>
            <w:gridSpan w:val="4"/>
            <w:vAlign w:val="center"/>
          </w:tcPr>
          <w:p w:rsidR="00DA0752" w:rsidRDefault="00DA0752">
            <w:pPr>
              <w:spacing w:line="400" w:lineRule="exact"/>
              <w:jc w:val="center"/>
              <w:rPr>
                <w:rFonts w:ascii="华文仿宋" w:eastAsia="华文仿宋" w:hAnsi="华文仿宋" w:cs="宋体"/>
                <w:sz w:val="24"/>
              </w:rPr>
            </w:pPr>
          </w:p>
        </w:tc>
      </w:tr>
      <w:tr w:rsidR="00DA0752" w:rsidTr="0059096F">
        <w:trPr>
          <w:trHeight w:val="513"/>
          <w:jc w:val="center"/>
        </w:trPr>
        <w:tc>
          <w:tcPr>
            <w:tcW w:w="2750" w:type="dxa"/>
            <w:gridSpan w:val="4"/>
            <w:vAlign w:val="center"/>
          </w:tcPr>
          <w:p w:rsidR="00DA0752" w:rsidRDefault="00BC6BC1">
            <w:pPr>
              <w:widowControl/>
              <w:spacing w:line="400" w:lineRule="exact"/>
              <w:jc w:val="center"/>
              <w:textAlignment w:val="center"/>
              <w:rPr>
                <w:rFonts w:ascii="华文仿宋" w:eastAsia="华文仿宋" w:hAnsi="华文仿宋" w:cs="宋体"/>
                <w:color w:val="000000"/>
                <w:kern w:val="0"/>
                <w:sz w:val="24"/>
              </w:rPr>
            </w:pPr>
            <w:r>
              <w:rPr>
                <w:rFonts w:ascii="华文仿宋" w:eastAsia="华文仿宋" w:hAnsi="华文仿宋" w:cs="宋体" w:hint="eastAsia"/>
                <w:color w:val="000000"/>
                <w:sz w:val="24"/>
              </w:rPr>
              <w:t>主营业务收入</w:t>
            </w:r>
          </w:p>
        </w:tc>
        <w:tc>
          <w:tcPr>
            <w:tcW w:w="2551" w:type="dxa"/>
            <w:gridSpan w:val="3"/>
            <w:vAlign w:val="center"/>
          </w:tcPr>
          <w:p w:rsidR="00DA0752" w:rsidRDefault="00DA0752">
            <w:pPr>
              <w:widowControl/>
              <w:spacing w:line="400" w:lineRule="exact"/>
              <w:jc w:val="center"/>
              <w:textAlignment w:val="center"/>
              <w:rPr>
                <w:rFonts w:ascii="华文仿宋" w:eastAsia="华文仿宋" w:hAnsi="华文仿宋" w:cs="宋体"/>
                <w:color w:val="000000"/>
                <w:kern w:val="0"/>
                <w:sz w:val="24"/>
              </w:rPr>
            </w:pPr>
          </w:p>
        </w:tc>
        <w:tc>
          <w:tcPr>
            <w:tcW w:w="3199" w:type="dxa"/>
            <w:gridSpan w:val="4"/>
            <w:vAlign w:val="center"/>
          </w:tcPr>
          <w:p w:rsidR="00DA0752" w:rsidRDefault="00DA0752">
            <w:pPr>
              <w:spacing w:line="400" w:lineRule="exact"/>
              <w:jc w:val="center"/>
              <w:rPr>
                <w:rFonts w:ascii="华文仿宋" w:eastAsia="华文仿宋" w:hAnsi="华文仿宋" w:cs="宋体"/>
                <w:sz w:val="24"/>
              </w:rPr>
            </w:pPr>
          </w:p>
        </w:tc>
      </w:tr>
      <w:tr w:rsidR="00DA0752" w:rsidTr="0059096F">
        <w:trPr>
          <w:trHeight w:val="513"/>
          <w:jc w:val="center"/>
        </w:trPr>
        <w:tc>
          <w:tcPr>
            <w:tcW w:w="2750" w:type="dxa"/>
            <w:gridSpan w:val="4"/>
            <w:vAlign w:val="center"/>
          </w:tcPr>
          <w:p w:rsidR="00DA0752" w:rsidRDefault="00BC6BC1">
            <w:pPr>
              <w:widowControl/>
              <w:spacing w:line="400" w:lineRule="exact"/>
              <w:jc w:val="center"/>
              <w:textAlignment w:val="center"/>
              <w:rPr>
                <w:rFonts w:ascii="华文仿宋" w:eastAsia="华文仿宋" w:hAnsi="华文仿宋" w:cs="宋体"/>
                <w:color w:val="000000"/>
                <w:sz w:val="24"/>
              </w:rPr>
            </w:pPr>
            <w:r>
              <w:rPr>
                <w:rFonts w:ascii="华文仿宋" w:eastAsia="华文仿宋" w:hAnsi="华文仿宋" w:cs="宋体" w:hint="eastAsia"/>
                <w:color w:val="000000"/>
                <w:sz w:val="24"/>
              </w:rPr>
              <w:t>主营业务收入同比增长率</w:t>
            </w:r>
          </w:p>
        </w:tc>
        <w:tc>
          <w:tcPr>
            <w:tcW w:w="2551" w:type="dxa"/>
            <w:gridSpan w:val="3"/>
            <w:vAlign w:val="center"/>
          </w:tcPr>
          <w:p w:rsidR="00DA0752" w:rsidRDefault="00DA0752">
            <w:pPr>
              <w:widowControl/>
              <w:spacing w:line="400" w:lineRule="exact"/>
              <w:jc w:val="center"/>
              <w:textAlignment w:val="center"/>
              <w:rPr>
                <w:rFonts w:ascii="华文仿宋" w:eastAsia="华文仿宋" w:hAnsi="华文仿宋" w:cs="宋体"/>
                <w:color w:val="000000"/>
                <w:kern w:val="0"/>
                <w:sz w:val="24"/>
              </w:rPr>
            </w:pPr>
          </w:p>
        </w:tc>
        <w:tc>
          <w:tcPr>
            <w:tcW w:w="3199" w:type="dxa"/>
            <w:gridSpan w:val="4"/>
            <w:vAlign w:val="center"/>
          </w:tcPr>
          <w:p w:rsidR="00DA0752" w:rsidRDefault="00DA0752">
            <w:pPr>
              <w:spacing w:line="400" w:lineRule="exact"/>
              <w:jc w:val="center"/>
              <w:rPr>
                <w:rFonts w:ascii="华文仿宋" w:eastAsia="华文仿宋" w:hAnsi="华文仿宋" w:cs="宋体"/>
                <w:sz w:val="24"/>
              </w:rPr>
            </w:pPr>
          </w:p>
        </w:tc>
      </w:tr>
      <w:tr w:rsidR="00DA0752" w:rsidTr="0059096F">
        <w:trPr>
          <w:trHeight w:val="513"/>
          <w:jc w:val="center"/>
        </w:trPr>
        <w:tc>
          <w:tcPr>
            <w:tcW w:w="2750" w:type="dxa"/>
            <w:gridSpan w:val="4"/>
            <w:vAlign w:val="center"/>
          </w:tcPr>
          <w:p w:rsidR="00DA0752" w:rsidRDefault="00BC6BC1">
            <w:pPr>
              <w:widowControl/>
              <w:spacing w:line="400" w:lineRule="exact"/>
              <w:jc w:val="center"/>
              <w:textAlignment w:val="center"/>
              <w:rPr>
                <w:rFonts w:ascii="华文仿宋" w:eastAsia="华文仿宋" w:hAnsi="华文仿宋" w:cs="宋体"/>
                <w:color w:val="000000"/>
                <w:sz w:val="24"/>
              </w:rPr>
            </w:pPr>
            <w:r>
              <w:rPr>
                <w:rFonts w:ascii="华文仿宋" w:eastAsia="华文仿宋" w:hAnsi="华文仿宋" w:cs="宋体" w:hint="eastAsia"/>
                <w:color w:val="000000"/>
                <w:sz w:val="24"/>
              </w:rPr>
              <w:t>其中，综合服务收入</w:t>
            </w:r>
          </w:p>
        </w:tc>
        <w:tc>
          <w:tcPr>
            <w:tcW w:w="2551" w:type="dxa"/>
            <w:gridSpan w:val="3"/>
            <w:vAlign w:val="center"/>
          </w:tcPr>
          <w:p w:rsidR="00DA0752" w:rsidRDefault="00DA0752">
            <w:pPr>
              <w:spacing w:line="400" w:lineRule="exact"/>
              <w:rPr>
                <w:rFonts w:ascii="华文仿宋" w:eastAsia="华文仿宋" w:hAnsi="华文仿宋" w:cs="宋体"/>
                <w:color w:val="000000"/>
                <w:sz w:val="24"/>
              </w:rPr>
            </w:pPr>
          </w:p>
        </w:tc>
        <w:tc>
          <w:tcPr>
            <w:tcW w:w="3199" w:type="dxa"/>
            <w:gridSpan w:val="4"/>
            <w:vAlign w:val="center"/>
          </w:tcPr>
          <w:p w:rsidR="00DA0752" w:rsidRDefault="00DA0752">
            <w:pPr>
              <w:spacing w:line="400" w:lineRule="exact"/>
              <w:jc w:val="center"/>
              <w:rPr>
                <w:rFonts w:ascii="华文仿宋" w:eastAsia="华文仿宋" w:hAnsi="华文仿宋" w:cs="宋体"/>
                <w:sz w:val="24"/>
              </w:rPr>
            </w:pPr>
          </w:p>
        </w:tc>
      </w:tr>
      <w:tr w:rsidR="00DA0752" w:rsidTr="0059096F">
        <w:trPr>
          <w:trHeight w:val="513"/>
          <w:jc w:val="center"/>
        </w:trPr>
        <w:tc>
          <w:tcPr>
            <w:tcW w:w="2750" w:type="dxa"/>
            <w:gridSpan w:val="4"/>
            <w:vAlign w:val="center"/>
          </w:tcPr>
          <w:p w:rsidR="00DA0752" w:rsidRDefault="00BC6BC1">
            <w:pPr>
              <w:widowControl/>
              <w:spacing w:line="400" w:lineRule="exact"/>
              <w:jc w:val="center"/>
              <w:textAlignment w:val="center"/>
              <w:rPr>
                <w:rFonts w:ascii="华文仿宋" w:eastAsia="华文仿宋" w:hAnsi="华文仿宋" w:cs="宋体"/>
                <w:color w:val="000000"/>
                <w:sz w:val="24"/>
              </w:rPr>
            </w:pPr>
            <w:r>
              <w:rPr>
                <w:rFonts w:ascii="华文仿宋" w:eastAsia="华文仿宋" w:hAnsi="华文仿宋" w:cs="宋体" w:hint="eastAsia"/>
                <w:color w:val="000000"/>
                <w:sz w:val="24"/>
              </w:rPr>
              <w:t>综合服务收入占主营收入比例</w:t>
            </w:r>
          </w:p>
        </w:tc>
        <w:tc>
          <w:tcPr>
            <w:tcW w:w="2551" w:type="dxa"/>
            <w:gridSpan w:val="3"/>
            <w:vAlign w:val="center"/>
          </w:tcPr>
          <w:p w:rsidR="00DA0752" w:rsidRDefault="00DA0752">
            <w:pPr>
              <w:spacing w:line="400" w:lineRule="exact"/>
              <w:rPr>
                <w:rFonts w:ascii="华文仿宋" w:eastAsia="华文仿宋" w:hAnsi="华文仿宋" w:cs="宋体"/>
                <w:color w:val="000000"/>
                <w:sz w:val="24"/>
              </w:rPr>
            </w:pPr>
          </w:p>
        </w:tc>
        <w:tc>
          <w:tcPr>
            <w:tcW w:w="3199" w:type="dxa"/>
            <w:gridSpan w:val="4"/>
            <w:vAlign w:val="center"/>
          </w:tcPr>
          <w:p w:rsidR="00DA0752" w:rsidRDefault="00DA0752">
            <w:pPr>
              <w:spacing w:line="400" w:lineRule="exact"/>
              <w:jc w:val="center"/>
              <w:rPr>
                <w:rFonts w:ascii="华文仿宋" w:eastAsia="华文仿宋" w:hAnsi="华文仿宋" w:cs="宋体"/>
                <w:sz w:val="24"/>
              </w:rPr>
            </w:pPr>
          </w:p>
        </w:tc>
      </w:tr>
      <w:tr w:rsidR="00DA0752" w:rsidTr="0059096F">
        <w:trPr>
          <w:trHeight w:val="513"/>
          <w:jc w:val="center"/>
        </w:trPr>
        <w:tc>
          <w:tcPr>
            <w:tcW w:w="2750" w:type="dxa"/>
            <w:gridSpan w:val="4"/>
            <w:vAlign w:val="center"/>
          </w:tcPr>
          <w:p w:rsidR="00DA0752" w:rsidRDefault="00BC6BC1">
            <w:pPr>
              <w:widowControl/>
              <w:spacing w:line="400" w:lineRule="exact"/>
              <w:jc w:val="center"/>
              <w:textAlignment w:val="center"/>
              <w:rPr>
                <w:rFonts w:ascii="华文仿宋" w:eastAsia="华文仿宋" w:hAnsi="华文仿宋" w:cs="宋体"/>
                <w:color w:val="000000"/>
                <w:kern w:val="0"/>
                <w:sz w:val="24"/>
              </w:rPr>
            </w:pPr>
            <w:r>
              <w:rPr>
                <w:rFonts w:ascii="华文仿宋" w:eastAsia="华文仿宋" w:hAnsi="华文仿宋" w:cs="宋体" w:hint="eastAsia"/>
                <w:color w:val="000000"/>
                <w:sz w:val="24"/>
              </w:rPr>
              <w:t>税金总额</w:t>
            </w:r>
          </w:p>
        </w:tc>
        <w:tc>
          <w:tcPr>
            <w:tcW w:w="2551" w:type="dxa"/>
            <w:gridSpan w:val="3"/>
            <w:vAlign w:val="center"/>
          </w:tcPr>
          <w:p w:rsidR="00DA0752" w:rsidRDefault="00DA0752">
            <w:pPr>
              <w:spacing w:line="400" w:lineRule="exact"/>
              <w:rPr>
                <w:rFonts w:ascii="华文仿宋" w:eastAsia="华文仿宋" w:hAnsi="华文仿宋" w:cs="宋体"/>
                <w:color w:val="000000"/>
                <w:sz w:val="24"/>
              </w:rPr>
            </w:pPr>
          </w:p>
        </w:tc>
        <w:tc>
          <w:tcPr>
            <w:tcW w:w="3199" w:type="dxa"/>
            <w:gridSpan w:val="4"/>
            <w:vAlign w:val="center"/>
          </w:tcPr>
          <w:p w:rsidR="00DA0752" w:rsidRDefault="00DA0752">
            <w:pPr>
              <w:spacing w:line="400" w:lineRule="exact"/>
              <w:jc w:val="center"/>
              <w:rPr>
                <w:rFonts w:ascii="华文仿宋" w:eastAsia="华文仿宋" w:hAnsi="华文仿宋" w:cs="宋体"/>
                <w:sz w:val="24"/>
              </w:rPr>
            </w:pPr>
          </w:p>
        </w:tc>
      </w:tr>
      <w:tr w:rsidR="00DA0752" w:rsidTr="0059096F">
        <w:trPr>
          <w:trHeight w:val="513"/>
          <w:jc w:val="center"/>
        </w:trPr>
        <w:tc>
          <w:tcPr>
            <w:tcW w:w="2750" w:type="dxa"/>
            <w:gridSpan w:val="4"/>
            <w:vAlign w:val="center"/>
          </w:tcPr>
          <w:p w:rsidR="00DA0752" w:rsidRDefault="00BC6BC1">
            <w:pPr>
              <w:widowControl/>
              <w:spacing w:line="400" w:lineRule="exact"/>
              <w:jc w:val="center"/>
              <w:textAlignment w:val="center"/>
              <w:rPr>
                <w:rFonts w:ascii="华文仿宋" w:eastAsia="华文仿宋" w:hAnsi="华文仿宋" w:cs="宋体"/>
                <w:color w:val="000000"/>
                <w:sz w:val="24"/>
              </w:rPr>
            </w:pPr>
            <w:r>
              <w:rPr>
                <w:rFonts w:ascii="华文仿宋" w:eastAsia="华文仿宋" w:hAnsi="华文仿宋" w:cs="宋体" w:hint="eastAsia"/>
                <w:color w:val="000000"/>
                <w:sz w:val="24"/>
              </w:rPr>
              <w:t>净利润</w:t>
            </w:r>
          </w:p>
        </w:tc>
        <w:tc>
          <w:tcPr>
            <w:tcW w:w="2551" w:type="dxa"/>
            <w:gridSpan w:val="3"/>
            <w:vAlign w:val="center"/>
          </w:tcPr>
          <w:p w:rsidR="00DA0752" w:rsidRDefault="00DA0752">
            <w:pPr>
              <w:spacing w:line="400" w:lineRule="exact"/>
              <w:rPr>
                <w:rFonts w:ascii="华文仿宋" w:eastAsia="华文仿宋" w:hAnsi="华文仿宋" w:cs="宋体"/>
                <w:color w:val="000000"/>
                <w:sz w:val="24"/>
              </w:rPr>
            </w:pPr>
          </w:p>
        </w:tc>
        <w:tc>
          <w:tcPr>
            <w:tcW w:w="3199" w:type="dxa"/>
            <w:gridSpan w:val="4"/>
            <w:vAlign w:val="center"/>
          </w:tcPr>
          <w:p w:rsidR="00DA0752" w:rsidRDefault="00DA0752">
            <w:pPr>
              <w:spacing w:line="400" w:lineRule="exact"/>
              <w:jc w:val="center"/>
              <w:rPr>
                <w:rFonts w:ascii="华文仿宋" w:eastAsia="华文仿宋" w:hAnsi="华文仿宋" w:cs="宋体"/>
                <w:sz w:val="24"/>
              </w:rPr>
            </w:pPr>
          </w:p>
        </w:tc>
      </w:tr>
      <w:tr w:rsidR="00DA0752" w:rsidTr="0059096F">
        <w:trPr>
          <w:trHeight w:val="513"/>
          <w:jc w:val="center"/>
        </w:trPr>
        <w:tc>
          <w:tcPr>
            <w:tcW w:w="2750" w:type="dxa"/>
            <w:gridSpan w:val="4"/>
            <w:vAlign w:val="center"/>
          </w:tcPr>
          <w:p w:rsidR="00DA0752" w:rsidRDefault="00BC6BC1">
            <w:pPr>
              <w:widowControl/>
              <w:spacing w:line="400" w:lineRule="exact"/>
              <w:jc w:val="center"/>
              <w:textAlignment w:val="center"/>
              <w:rPr>
                <w:rFonts w:ascii="华文仿宋" w:eastAsia="华文仿宋" w:hAnsi="华文仿宋" w:cs="宋体"/>
                <w:color w:val="000000"/>
                <w:sz w:val="24"/>
              </w:rPr>
            </w:pPr>
            <w:r>
              <w:rPr>
                <w:rFonts w:ascii="华文仿宋" w:eastAsia="华文仿宋" w:hAnsi="华文仿宋" w:cs="宋体" w:hint="eastAsia"/>
                <w:color w:val="000000"/>
                <w:sz w:val="24"/>
              </w:rPr>
              <w:t>净利润同比增长率</w:t>
            </w:r>
          </w:p>
        </w:tc>
        <w:tc>
          <w:tcPr>
            <w:tcW w:w="2551" w:type="dxa"/>
            <w:gridSpan w:val="3"/>
            <w:vAlign w:val="center"/>
          </w:tcPr>
          <w:p w:rsidR="00DA0752" w:rsidRDefault="00DA0752">
            <w:pPr>
              <w:spacing w:line="400" w:lineRule="exact"/>
              <w:rPr>
                <w:rFonts w:ascii="华文仿宋" w:eastAsia="华文仿宋" w:hAnsi="华文仿宋" w:cs="宋体"/>
                <w:color w:val="000000"/>
                <w:sz w:val="24"/>
              </w:rPr>
            </w:pPr>
          </w:p>
        </w:tc>
        <w:tc>
          <w:tcPr>
            <w:tcW w:w="3199" w:type="dxa"/>
            <w:gridSpan w:val="4"/>
            <w:vAlign w:val="center"/>
          </w:tcPr>
          <w:p w:rsidR="00DA0752" w:rsidRDefault="00DA0752">
            <w:pPr>
              <w:spacing w:line="400" w:lineRule="exact"/>
              <w:jc w:val="center"/>
              <w:rPr>
                <w:rFonts w:ascii="华文仿宋" w:eastAsia="华文仿宋" w:hAnsi="华文仿宋" w:cs="宋体"/>
                <w:sz w:val="24"/>
              </w:rPr>
            </w:pPr>
          </w:p>
        </w:tc>
      </w:tr>
      <w:tr w:rsidR="00DA0752" w:rsidTr="0059096F">
        <w:trPr>
          <w:trHeight w:val="513"/>
          <w:jc w:val="center"/>
        </w:trPr>
        <w:tc>
          <w:tcPr>
            <w:tcW w:w="2750" w:type="dxa"/>
            <w:gridSpan w:val="4"/>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color w:val="000000"/>
                <w:sz w:val="24"/>
              </w:rPr>
              <w:t>研发设计投入占主营业务收入比例</w:t>
            </w:r>
          </w:p>
        </w:tc>
        <w:tc>
          <w:tcPr>
            <w:tcW w:w="2551" w:type="dxa"/>
            <w:gridSpan w:val="3"/>
            <w:vAlign w:val="center"/>
          </w:tcPr>
          <w:p w:rsidR="00DA0752" w:rsidRDefault="00DA0752">
            <w:pPr>
              <w:spacing w:line="400" w:lineRule="exact"/>
              <w:jc w:val="center"/>
              <w:rPr>
                <w:rFonts w:ascii="华文仿宋" w:eastAsia="华文仿宋" w:hAnsi="华文仿宋" w:cs="宋体"/>
                <w:sz w:val="24"/>
              </w:rPr>
            </w:pPr>
          </w:p>
        </w:tc>
        <w:tc>
          <w:tcPr>
            <w:tcW w:w="3199" w:type="dxa"/>
            <w:gridSpan w:val="4"/>
            <w:vAlign w:val="center"/>
          </w:tcPr>
          <w:p w:rsidR="00DA0752" w:rsidRDefault="00DA0752">
            <w:pPr>
              <w:spacing w:line="400" w:lineRule="exact"/>
              <w:jc w:val="center"/>
              <w:rPr>
                <w:rFonts w:ascii="华文仿宋" w:eastAsia="华文仿宋" w:hAnsi="华文仿宋" w:cs="宋体"/>
                <w:sz w:val="24"/>
              </w:rPr>
            </w:pPr>
          </w:p>
        </w:tc>
      </w:tr>
      <w:tr w:rsidR="00DA0752" w:rsidTr="0059096F">
        <w:trPr>
          <w:trHeight w:val="513"/>
          <w:jc w:val="center"/>
        </w:trPr>
        <w:tc>
          <w:tcPr>
            <w:tcW w:w="8500" w:type="dxa"/>
            <w:gridSpan w:val="11"/>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仿宋_GB2312" w:hint="eastAsia"/>
                <w:kern w:val="0"/>
                <w:sz w:val="24"/>
              </w:rPr>
              <w:t>近</w:t>
            </w:r>
            <w:r>
              <w:rPr>
                <w:rFonts w:ascii="华文仿宋" w:eastAsia="华文仿宋" w:hAnsi="华文仿宋" w:cs="仿宋_GB2312"/>
                <w:kern w:val="0"/>
                <w:sz w:val="24"/>
              </w:rPr>
              <w:t>3</w:t>
            </w:r>
            <w:r>
              <w:rPr>
                <w:rFonts w:ascii="华文仿宋" w:eastAsia="华文仿宋" w:hAnsi="华文仿宋" w:cs="仿宋_GB2312" w:hint="eastAsia"/>
                <w:kern w:val="0"/>
                <w:sz w:val="24"/>
              </w:rPr>
              <w:t>年来获得市级及以上荣誉称号（时间、荣誉名称，主要</w:t>
            </w:r>
            <w:r>
              <w:rPr>
                <w:rFonts w:ascii="华文仿宋" w:eastAsia="华文仿宋" w:hAnsi="华文仿宋" w:cs="仿宋_GB2312"/>
                <w:kern w:val="0"/>
                <w:sz w:val="24"/>
              </w:rPr>
              <w:t>3-5</w:t>
            </w:r>
            <w:r>
              <w:rPr>
                <w:rFonts w:ascii="华文仿宋" w:eastAsia="华文仿宋" w:hAnsi="华文仿宋" w:cs="仿宋_GB2312" w:hint="eastAsia"/>
                <w:kern w:val="0"/>
                <w:sz w:val="24"/>
              </w:rPr>
              <w:t>项）</w:t>
            </w:r>
          </w:p>
        </w:tc>
      </w:tr>
      <w:tr w:rsidR="00DA0752" w:rsidTr="0059096F">
        <w:trPr>
          <w:trHeight w:val="513"/>
          <w:jc w:val="center"/>
        </w:trPr>
        <w:tc>
          <w:tcPr>
            <w:tcW w:w="2325" w:type="dxa"/>
            <w:gridSpan w:val="3"/>
            <w:vAlign w:val="center"/>
          </w:tcPr>
          <w:p w:rsidR="00DA0752" w:rsidRDefault="00BC6BC1">
            <w:pPr>
              <w:pStyle w:val="ListParagraph1"/>
              <w:snapToGrid w:val="0"/>
              <w:ind w:firstLineChars="0" w:firstLine="0"/>
              <w:jc w:val="center"/>
              <w:rPr>
                <w:rFonts w:ascii="华文仿宋" w:eastAsia="华文仿宋" w:hAnsi="华文仿宋" w:cs="宋体"/>
                <w:sz w:val="24"/>
                <w:szCs w:val="24"/>
              </w:rPr>
            </w:pPr>
            <w:r>
              <w:rPr>
                <w:rFonts w:ascii="华文仿宋" w:eastAsia="华文仿宋" w:hAnsi="华文仿宋" w:cs="仿宋_GB2312" w:hint="eastAsia"/>
                <w:kern w:val="0"/>
                <w:sz w:val="24"/>
                <w:szCs w:val="24"/>
              </w:rPr>
              <w:t>时间（年、月）</w:t>
            </w:r>
          </w:p>
        </w:tc>
        <w:tc>
          <w:tcPr>
            <w:tcW w:w="6175" w:type="dxa"/>
            <w:gridSpan w:val="8"/>
            <w:vAlign w:val="center"/>
          </w:tcPr>
          <w:p w:rsidR="00DA0752" w:rsidRDefault="00BC6BC1">
            <w:pPr>
              <w:pStyle w:val="ListParagraph1"/>
              <w:snapToGrid w:val="0"/>
              <w:ind w:firstLineChars="0" w:firstLine="0"/>
              <w:jc w:val="center"/>
              <w:rPr>
                <w:rFonts w:ascii="华文仿宋" w:eastAsia="华文仿宋" w:hAnsi="华文仿宋" w:cs="宋体"/>
                <w:sz w:val="24"/>
                <w:szCs w:val="24"/>
              </w:rPr>
            </w:pPr>
            <w:r>
              <w:rPr>
                <w:rFonts w:ascii="华文仿宋" w:eastAsia="华文仿宋" w:hAnsi="华文仿宋" w:cs="仿宋_GB2312" w:hint="eastAsia"/>
                <w:kern w:val="0"/>
                <w:sz w:val="24"/>
                <w:szCs w:val="24"/>
              </w:rPr>
              <w:t>荣誉称号</w:t>
            </w:r>
          </w:p>
        </w:tc>
      </w:tr>
      <w:tr w:rsidR="00DA0752" w:rsidTr="0059096F">
        <w:trPr>
          <w:trHeight w:val="513"/>
          <w:jc w:val="center"/>
        </w:trPr>
        <w:tc>
          <w:tcPr>
            <w:tcW w:w="2325" w:type="dxa"/>
            <w:gridSpan w:val="3"/>
            <w:vAlign w:val="center"/>
          </w:tcPr>
          <w:p w:rsidR="00DA0752" w:rsidRDefault="00DA0752">
            <w:pPr>
              <w:spacing w:line="360" w:lineRule="auto"/>
              <w:jc w:val="center"/>
              <w:rPr>
                <w:rFonts w:ascii="华文仿宋" w:eastAsia="华文仿宋" w:hAnsi="华文仿宋" w:cs="宋体"/>
                <w:sz w:val="24"/>
              </w:rPr>
            </w:pPr>
          </w:p>
        </w:tc>
        <w:tc>
          <w:tcPr>
            <w:tcW w:w="6175" w:type="dxa"/>
            <w:gridSpan w:val="8"/>
            <w:vAlign w:val="center"/>
          </w:tcPr>
          <w:p w:rsidR="00DA0752" w:rsidRDefault="00DA0752">
            <w:pPr>
              <w:spacing w:line="360" w:lineRule="auto"/>
              <w:jc w:val="center"/>
              <w:rPr>
                <w:rFonts w:ascii="华文仿宋" w:eastAsia="华文仿宋" w:hAnsi="华文仿宋" w:cs="宋体"/>
                <w:sz w:val="24"/>
              </w:rPr>
            </w:pPr>
          </w:p>
        </w:tc>
      </w:tr>
      <w:tr w:rsidR="00DA0752" w:rsidTr="0059096F">
        <w:trPr>
          <w:trHeight w:val="513"/>
          <w:jc w:val="center"/>
        </w:trPr>
        <w:tc>
          <w:tcPr>
            <w:tcW w:w="2325" w:type="dxa"/>
            <w:gridSpan w:val="3"/>
            <w:vAlign w:val="center"/>
          </w:tcPr>
          <w:p w:rsidR="00DA0752" w:rsidRDefault="00DA0752">
            <w:pPr>
              <w:spacing w:line="360" w:lineRule="auto"/>
              <w:jc w:val="center"/>
              <w:rPr>
                <w:rFonts w:ascii="华文仿宋" w:eastAsia="华文仿宋" w:hAnsi="华文仿宋" w:cs="宋体"/>
                <w:sz w:val="24"/>
              </w:rPr>
            </w:pPr>
          </w:p>
        </w:tc>
        <w:tc>
          <w:tcPr>
            <w:tcW w:w="6175" w:type="dxa"/>
            <w:gridSpan w:val="8"/>
            <w:vAlign w:val="center"/>
          </w:tcPr>
          <w:p w:rsidR="00DA0752" w:rsidRDefault="00DA0752">
            <w:pPr>
              <w:spacing w:line="360" w:lineRule="auto"/>
              <w:jc w:val="center"/>
              <w:rPr>
                <w:rFonts w:ascii="华文仿宋" w:eastAsia="华文仿宋" w:hAnsi="华文仿宋" w:cs="宋体"/>
                <w:sz w:val="24"/>
              </w:rPr>
            </w:pPr>
          </w:p>
        </w:tc>
      </w:tr>
      <w:tr w:rsidR="00DA0752" w:rsidTr="0059096F">
        <w:trPr>
          <w:trHeight w:val="513"/>
          <w:jc w:val="center"/>
        </w:trPr>
        <w:tc>
          <w:tcPr>
            <w:tcW w:w="2325" w:type="dxa"/>
            <w:gridSpan w:val="3"/>
            <w:vAlign w:val="center"/>
          </w:tcPr>
          <w:p w:rsidR="00DA0752" w:rsidRDefault="00DA0752">
            <w:pPr>
              <w:spacing w:line="360" w:lineRule="auto"/>
              <w:jc w:val="center"/>
              <w:rPr>
                <w:rFonts w:ascii="华文仿宋" w:eastAsia="华文仿宋" w:hAnsi="华文仿宋" w:cs="宋体"/>
                <w:sz w:val="24"/>
              </w:rPr>
            </w:pPr>
          </w:p>
        </w:tc>
        <w:tc>
          <w:tcPr>
            <w:tcW w:w="6175" w:type="dxa"/>
            <w:gridSpan w:val="8"/>
            <w:vAlign w:val="center"/>
          </w:tcPr>
          <w:p w:rsidR="00DA0752" w:rsidRDefault="00DA0752">
            <w:pPr>
              <w:spacing w:line="360" w:lineRule="auto"/>
              <w:jc w:val="center"/>
              <w:rPr>
                <w:rFonts w:ascii="华文仿宋" w:eastAsia="华文仿宋" w:hAnsi="华文仿宋" w:cs="宋体"/>
                <w:sz w:val="24"/>
              </w:rPr>
            </w:pPr>
          </w:p>
        </w:tc>
      </w:tr>
      <w:tr w:rsidR="00DA0752" w:rsidTr="0059096F">
        <w:trPr>
          <w:trHeight w:val="513"/>
          <w:jc w:val="center"/>
        </w:trPr>
        <w:tc>
          <w:tcPr>
            <w:tcW w:w="2325" w:type="dxa"/>
            <w:gridSpan w:val="3"/>
            <w:vAlign w:val="center"/>
          </w:tcPr>
          <w:p w:rsidR="00DA0752" w:rsidRDefault="00DA0752">
            <w:pPr>
              <w:spacing w:line="360" w:lineRule="auto"/>
              <w:jc w:val="center"/>
              <w:rPr>
                <w:rFonts w:ascii="华文仿宋" w:eastAsia="华文仿宋" w:hAnsi="华文仿宋" w:cs="宋体"/>
                <w:sz w:val="24"/>
              </w:rPr>
            </w:pPr>
          </w:p>
        </w:tc>
        <w:tc>
          <w:tcPr>
            <w:tcW w:w="6175" w:type="dxa"/>
            <w:gridSpan w:val="8"/>
            <w:vAlign w:val="center"/>
          </w:tcPr>
          <w:p w:rsidR="00DA0752" w:rsidRDefault="00DA0752">
            <w:pPr>
              <w:spacing w:line="360" w:lineRule="auto"/>
              <w:jc w:val="center"/>
              <w:rPr>
                <w:rFonts w:ascii="华文仿宋" w:eastAsia="华文仿宋" w:hAnsi="华文仿宋" w:cs="宋体"/>
                <w:sz w:val="24"/>
              </w:rPr>
            </w:pPr>
          </w:p>
        </w:tc>
      </w:tr>
      <w:tr w:rsidR="00DA0752" w:rsidTr="0059096F">
        <w:trPr>
          <w:trHeight w:val="2134"/>
          <w:jc w:val="center"/>
        </w:trPr>
        <w:tc>
          <w:tcPr>
            <w:tcW w:w="2325" w:type="dxa"/>
            <w:gridSpan w:val="3"/>
            <w:vAlign w:val="center"/>
          </w:tcPr>
          <w:p w:rsidR="00DA0752" w:rsidRDefault="00BC6BC1">
            <w:pPr>
              <w:widowControl/>
              <w:snapToGrid w:val="0"/>
              <w:rPr>
                <w:rFonts w:ascii="华文仿宋" w:eastAsia="华文仿宋" w:hAnsi="华文仿宋" w:cs="宋体"/>
                <w:sz w:val="24"/>
              </w:rPr>
            </w:pPr>
            <w:r>
              <w:rPr>
                <w:rFonts w:ascii="华文仿宋" w:eastAsia="华文仿宋" w:hAnsi="华文仿宋" w:cs="仿宋_GB2312" w:hint="eastAsia"/>
                <w:sz w:val="24"/>
              </w:rPr>
              <w:t>县（市、区）工信部门意见</w:t>
            </w:r>
          </w:p>
        </w:tc>
        <w:tc>
          <w:tcPr>
            <w:tcW w:w="6175" w:type="dxa"/>
            <w:gridSpan w:val="8"/>
            <w:vAlign w:val="center"/>
          </w:tcPr>
          <w:p w:rsidR="00DA0752" w:rsidRDefault="00DA0752">
            <w:pPr>
              <w:widowControl/>
              <w:snapToGrid w:val="0"/>
              <w:ind w:leftChars="931" w:left="1955" w:firstLineChars="1443" w:firstLine="3463"/>
              <w:rPr>
                <w:rFonts w:ascii="华文仿宋" w:eastAsia="华文仿宋" w:hAnsi="华文仿宋"/>
                <w:sz w:val="24"/>
              </w:rPr>
            </w:pPr>
          </w:p>
          <w:p w:rsidR="00DA0752" w:rsidRDefault="00DA0752">
            <w:pPr>
              <w:widowControl/>
              <w:snapToGrid w:val="0"/>
              <w:ind w:leftChars="931" w:left="1955" w:firstLineChars="1443" w:firstLine="3463"/>
              <w:rPr>
                <w:rFonts w:ascii="华文仿宋" w:eastAsia="华文仿宋" w:hAnsi="华文仿宋"/>
                <w:sz w:val="24"/>
              </w:rPr>
            </w:pPr>
          </w:p>
          <w:p w:rsidR="00DA0752" w:rsidRDefault="00DA0752">
            <w:pPr>
              <w:widowControl/>
              <w:snapToGrid w:val="0"/>
              <w:ind w:leftChars="931" w:left="1955" w:firstLineChars="1443" w:firstLine="3463"/>
              <w:rPr>
                <w:rFonts w:ascii="华文仿宋" w:eastAsia="华文仿宋" w:hAnsi="华文仿宋"/>
                <w:sz w:val="24"/>
              </w:rPr>
            </w:pPr>
          </w:p>
          <w:p w:rsidR="00DA0752" w:rsidRDefault="00DA0752">
            <w:pPr>
              <w:widowControl/>
              <w:snapToGrid w:val="0"/>
              <w:ind w:leftChars="931" w:left="1955" w:firstLineChars="1443" w:firstLine="3463"/>
              <w:rPr>
                <w:rFonts w:ascii="华文仿宋" w:eastAsia="华文仿宋" w:hAnsi="华文仿宋"/>
                <w:sz w:val="24"/>
              </w:rPr>
            </w:pPr>
          </w:p>
          <w:p w:rsidR="00DA0752" w:rsidRDefault="00BC6BC1">
            <w:pPr>
              <w:widowControl/>
              <w:snapToGrid w:val="0"/>
              <w:spacing w:line="360" w:lineRule="auto"/>
              <w:ind w:leftChars="1604" w:left="3368" w:firstLineChars="191" w:firstLine="458"/>
              <w:jc w:val="left"/>
              <w:rPr>
                <w:rFonts w:ascii="华文仿宋" w:eastAsia="华文仿宋" w:hAnsi="华文仿宋" w:cs="宋体"/>
                <w:sz w:val="24"/>
              </w:rPr>
            </w:pPr>
            <w:r>
              <w:rPr>
                <w:rFonts w:ascii="华文仿宋" w:eastAsia="华文仿宋" w:hAnsi="华文仿宋" w:cs="仿宋_GB2312" w:hint="eastAsia"/>
                <w:sz w:val="24"/>
              </w:rPr>
              <w:t>（盖章）</w:t>
            </w:r>
            <w:r>
              <w:rPr>
                <w:rFonts w:ascii="华文仿宋" w:eastAsia="华文仿宋" w:hAnsi="华文仿宋" w:cs="仿宋_GB2312" w:hint="eastAsia"/>
                <w:sz w:val="24"/>
              </w:rPr>
              <w:br/>
              <w:t>年月日</w:t>
            </w:r>
          </w:p>
        </w:tc>
      </w:tr>
    </w:tbl>
    <w:p w:rsidR="00DA0752" w:rsidRDefault="00BC6BC1">
      <w:pPr>
        <w:jc w:val="center"/>
        <w:rPr>
          <w:rFonts w:ascii="方正小标宋简体" w:eastAsia="方正小标宋简体" w:hAnsi="方正小标宋简体" w:cs="方正小标宋简体"/>
          <w:sz w:val="32"/>
          <w:szCs w:val="32"/>
        </w:rPr>
      </w:pPr>
      <w:r>
        <w:rPr>
          <w:rFonts w:ascii="华文仿宋" w:eastAsia="华文仿宋" w:hAnsi="华文仿宋" w:cs="黑体"/>
          <w:sz w:val="32"/>
          <w:szCs w:val="32"/>
        </w:rPr>
        <w:br w:type="page"/>
      </w:r>
      <w:r>
        <w:rPr>
          <w:rFonts w:ascii="方正小标宋简体" w:eastAsia="方正小标宋简体" w:hAnsi="方正小标宋简体" w:cs="方正小标宋简体" w:hint="eastAsia"/>
          <w:sz w:val="32"/>
          <w:szCs w:val="32"/>
        </w:rPr>
        <w:lastRenderedPageBreak/>
        <w:t>泉州市服务型制造示范企业申报书正文</w:t>
      </w:r>
    </w:p>
    <w:p w:rsidR="00DA0752" w:rsidRDefault="00BC6BC1">
      <w:pPr>
        <w:spacing w:line="360" w:lineRule="auto"/>
        <w:jc w:val="center"/>
        <w:rPr>
          <w:rFonts w:ascii="华文仿宋" w:eastAsia="华文仿宋" w:hAnsi="华文仿宋" w:cs="楷体_GB2312"/>
          <w:sz w:val="32"/>
          <w:szCs w:val="32"/>
        </w:rPr>
      </w:pPr>
      <w:r>
        <w:rPr>
          <w:rFonts w:ascii="华文仿宋" w:eastAsia="华文仿宋" w:hAnsi="华文仿宋" w:cs="楷体_GB2312" w:hint="eastAsia"/>
          <w:sz w:val="32"/>
          <w:szCs w:val="32"/>
        </w:rPr>
        <w:t>（参考提纲）</w:t>
      </w:r>
    </w:p>
    <w:p w:rsidR="00DA0752" w:rsidRDefault="00BC6BC1">
      <w:pPr>
        <w:spacing w:line="360" w:lineRule="auto"/>
        <w:rPr>
          <w:rFonts w:ascii="华文仿宋" w:eastAsia="华文仿宋" w:hAnsi="华文仿宋" w:cs="黑体"/>
          <w:iCs/>
          <w:sz w:val="24"/>
        </w:rPr>
      </w:pPr>
      <w:r>
        <w:rPr>
          <w:rFonts w:ascii="华文仿宋" w:eastAsia="华文仿宋" w:hAnsi="华文仿宋" w:cs="黑体" w:hint="eastAsia"/>
          <w:iCs/>
          <w:sz w:val="24"/>
        </w:rPr>
        <w:t>一、企业概况</w:t>
      </w:r>
    </w:p>
    <w:p w:rsidR="00DA0752" w:rsidRDefault="00BC6BC1">
      <w:pPr>
        <w:spacing w:line="360" w:lineRule="auto"/>
        <w:ind w:firstLineChars="200" w:firstLine="480"/>
        <w:rPr>
          <w:rFonts w:ascii="华文仿宋" w:eastAsia="华文仿宋" w:hAnsi="华文仿宋" w:cs="仿宋_GB2312"/>
          <w:iCs/>
          <w:sz w:val="24"/>
        </w:rPr>
      </w:pPr>
      <w:r>
        <w:rPr>
          <w:rFonts w:ascii="华文仿宋" w:eastAsia="华文仿宋" w:hAnsi="华文仿宋" w:cs="仿宋_GB2312" w:hint="eastAsia"/>
          <w:iCs/>
          <w:sz w:val="24"/>
        </w:rPr>
        <w:t>介绍企业基本情况、发展历程、主营业务、核心产品等。核心产品在相关产业链中的位置及地位，主要客户群及销售地，主要竞争对手及与之对比情况，企业在行业领域中的地位。产品关键性能、加工工艺、技术实力与国际国内领先水平的对比情况。企业研发创新情况，知识产权积累和运用情况，参与或主导相关产品国际国内相关技术、工艺等标准的制定情况。</w:t>
      </w:r>
    </w:p>
    <w:p w:rsidR="00DA0752" w:rsidRDefault="00BC6BC1">
      <w:pPr>
        <w:spacing w:line="360" w:lineRule="auto"/>
        <w:ind w:left="561" w:firstLineChars="200" w:firstLine="480"/>
        <w:rPr>
          <w:rFonts w:ascii="华文仿宋" w:eastAsia="华文仿宋" w:hAnsi="华文仿宋" w:cs="黑体"/>
          <w:iCs/>
          <w:sz w:val="24"/>
          <w:szCs w:val="24"/>
        </w:rPr>
      </w:pPr>
      <w:r>
        <w:rPr>
          <w:rFonts w:ascii="华文仿宋" w:eastAsia="华文仿宋" w:hAnsi="华文仿宋" w:cs="黑体" w:hint="eastAsia"/>
          <w:iCs/>
          <w:sz w:val="24"/>
        </w:rPr>
        <w:t>二、</w:t>
      </w:r>
      <w:r>
        <w:rPr>
          <w:rFonts w:ascii="华文仿宋" w:eastAsia="华文仿宋" w:hAnsi="华文仿宋" w:cs="黑体" w:hint="eastAsia"/>
          <w:iCs/>
          <w:sz w:val="24"/>
          <w:szCs w:val="24"/>
        </w:rPr>
        <w:t>主要服务模式</w:t>
      </w:r>
    </w:p>
    <w:p w:rsidR="00DA0752" w:rsidRDefault="00BC6BC1">
      <w:pPr>
        <w:spacing w:line="360" w:lineRule="auto"/>
        <w:ind w:firstLineChars="200" w:firstLine="480"/>
        <w:rPr>
          <w:rFonts w:ascii="华文仿宋" w:eastAsia="华文仿宋" w:hAnsi="华文仿宋" w:cs="仿宋_GB2312"/>
          <w:iCs/>
          <w:sz w:val="24"/>
        </w:rPr>
      </w:pPr>
      <w:r>
        <w:rPr>
          <w:rFonts w:ascii="华文仿宋" w:eastAsia="华文仿宋" w:hAnsi="华文仿宋" w:cs="仿宋_GB2312" w:hint="eastAsia"/>
          <w:iCs/>
          <w:sz w:val="24"/>
        </w:rPr>
        <w:t>介绍在推动企业由“生产型制造”向“服务型制造”转变所采用的服务模式及优势分析。</w:t>
      </w:r>
    </w:p>
    <w:p w:rsidR="00DA0752" w:rsidRDefault="00BC6BC1">
      <w:pPr>
        <w:spacing w:line="360" w:lineRule="auto"/>
        <w:ind w:firstLineChars="200" w:firstLine="480"/>
        <w:rPr>
          <w:rFonts w:ascii="华文仿宋" w:eastAsia="华文仿宋" w:hAnsi="华文仿宋" w:cs="黑体"/>
          <w:iCs/>
          <w:sz w:val="24"/>
        </w:rPr>
      </w:pPr>
      <w:r>
        <w:rPr>
          <w:rFonts w:ascii="华文仿宋" w:eastAsia="华文仿宋" w:hAnsi="华文仿宋" w:cs="黑体" w:hint="eastAsia"/>
          <w:iCs/>
          <w:sz w:val="24"/>
        </w:rPr>
        <w:t>三、主要做法</w:t>
      </w:r>
    </w:p>
    <w:p w:rsidR="00DA0752" w:rsidRDefault="00BC6BC1">
      <w:pPr>
        <w:spacing w:line="360" w:lineRule="auto"/>
        <w:ind w:firstLineChars="200" w:firstLine="480"/>
        <w:rPr>
          <w:rFonts w:ascii="华文仿宋" w:eastAsia="华文仿宋" w:hAnsi="华文仿宋" w:cs="仿宋_GB2312"/>
          <w:iCs/>
          <w:sz w:val="24"/>
        </w:rPr>
      </w:pPr>
      <w:r>
        <w:rPr>
          <w:rFonts w:ascii="华文仿宋" w:eastAsia="华文仿宋" w:hAnsi="华文仿宋" w:cs="仿宋_GB2312" w:hint="eastAsia"/>
          <w:iCs/>
          <w:sz w:val="24"/>
        </w:rPr>
        <w:t>结合所申报的服务型制造示范企业典型模式，从经营战略、商业模式、运营方式、信息平台、资源配置、人才培养、服务绩效等层面论述企业服务转型的主要思路、重要举措、转型成效。</w:t>
      </w:r>
    </w:p>
    <w:p w:rsidR="00DA0752" w:rsidRDefault="00BC6BC1">
      <w:pPr>
        <w:spacing w:line="360" w:lineRule="auto"/>
        <w:ind w:firstLineChars="200" w:firstLine="480"/>
        <w:rPr>
          <w:rFonts w:ascii="华文仿宋" w:eastAsia="华文仿宋" w:hAnsi="华文仿宋" w:cs="黑体"/>
          <w:iCs/>
          <w:sz w:val="24"/>
        </w:rPr>
      </w:pPr>
      <w:r>
        <w:rPr>
          <w:rFonts w:ascii="华文仿宋" w:eastAsia="华文仿宋" w:hAnsi="华文仿宋" w:cs="黑体" w:hint="eastAsia"/>
          <w:iCs/>
          <w:sz w:val="24"/>
        </w:rPr>
        <w:t>四、典型案例</w:t>
      </w:r>
    </w:p>
    <w:p w:rsidR="00DA0752" w:rsidRDefault="00BC6BC1">
      <w:pPr>
        <w:spacing w:line="360" w:lineRule="auto"/>
        <w:ind w:firstLineChars="200" w:firstLine="480"/>
        <w:rPr>
          <w:rFonts w:ascii="华文仿宋" w:eastAsia="华文仿宋" w:hAnsi="华文仿宋" w:cs="仿宋_GB2312"/>
          <w:iCs/>
          <w:sz w:val="24"/>
        </w:rPr>
      </w:pPr>
      <w:r>
        <w:rPr>
          <w:rFonts w:ascii="华文仿宋" w:eastAsia="华文仿宋" w:hAnsi="华文仿宋" w:cs="仿宋_GB2312" w:hint="eastAsia"/>
          <w:iCs/>
          <w:sz w:val="24"/>
        </w:rPr>
        <w:t>开展制造业向服务型制造转型的典型案例，至少</w:t>
      </w:r>
      <w:r>
        <w:rPr>
          <w:rFonts w:ascii="华文仿宋" w:eastAsia="华文仿宋" w:hAnsi="华文仿宋" w:cs="仿宋_GB2312"/>
          <w:iCs/>
          <w:sz w:val="24"/>
        </w:rPr>
        <w:t>2</w:t>
      </w:r>
      <w:r>
        <w:rPr>
          <w:rFonts w:ascii="华文仿宋" w:eastAsia="华文仿宋" w:hAnsi="华文仿宋" w:cs="仿宋_GB2312" w:hint="eastAsia"/>
          <w:iCs/>
          <w:sz w:val="24"/>
        </w:rPr>
        <w:t>个，体现转型成效。</w:t>
      </w:r>
    </w:p>
    <w:p w:rsidR="00DA0752" w:rsidRDefault="00BC6BC1">
      <w:pPr>
        <w:spacing w:line="360" w:lineRule="auto"/>
        <w:ind w:firstLineChars="200" w:firstLine="480"/>
        <w:rPr>
          <w:rFonts w:ascii="华文仿宋" w:eastAsia="华文仿宋" w:hAnsi="华文仿宋" w:cs="黑体"/>
          <w:iCs/>
          <w:sz w:val="24"/>
        </w:rPr>
      </w:pPr>
      <w:r>
        <w:rPr>
          <w:rFonts w:ascii="华文仿宋" w:eastAsia="华文仿宋" w:hAnsi="华文仿宋" w:cs="黑体" w:hint="eastAsia"/>
          <w:iCs/>
          <w:sz w:val="24"/>
        </w:rPr>
        <w:t>五、经验总结</w:t>
      </w:r>
    </w:p>
    <w:p w:rsidR="00DA0752" w:rsidRDefault="00BC6BC1">
      <w:pPr>
        <w:spacing w:line="360" w:lineRule="auto"/>
        <w:ind w:firstLineChars="200" w:firstLine="480"/>
        <w:rPr>
          <w:rFonts w:ascii="华文仿宋" w:eastAsia="华文仿宋" w:hAnsi="华文仿宋" w:cs="仿宋_GB2312"/>
          <w:bCs/>
          <w:iCs/>
          <w:sz w:val="24"/>
        </w:rPr>
      </w:pPr>
      <w:r>
        <w:rPr>
          <w:rFonts w:ascii="华文仿宋" w:eastAsia="华文仿宋" w:hAnsi="华文仿宋" w:cs="仿宋_GB2312" w:hint="eastAsia"/>
          <w:bCs/>
          <w:iCs/>
          <w:sz w:val="24"/>
        </w:rPr>
        <w:t>总结并提炼</w:t>
      </w:r>
      <w:r>
        <w:rPr>
          <w:rFonts w:ascii="华文仿宋" w:eastAsia="华文仿宋" w:hAnsi="华文仿宋" w:cs="仿宋_GB2312" w:hint="eastAsia"/>
          <w:iCs/>
          <w:sz w:val="24"/>
        </w:rPr>
        <w:t>示范企业服务转型</w:t>
      </w:r>
      <w:r>
        <w:rPr>
          <w:rFonts w:ascii="华文仿宋" w:eastAsia="华文仿宋" w:hAnsi="华文仿宋" w:cs="仿宋_GB2312" w:hint="eastAsia"/>
          <w:bCs/>
          <w:iCs/>
          <w:sz w:val="24"/>
        </w:rPr>
        <w:t>的示范经验。</w:t>
      </w:r>
    </w:p>
    <w:p w:rsidR="00DA0752" w:rsidRDefault="00BC6BC1">
      <w:pPr>
        <w:spacing w:line="360" w:lineRule="auto"/>
        <w:ind w:firstLineChars="200" w:firstLine="480"/>
        <w:rPr>
          <w:rFonts w:ascii="华文仿宋" w:eastAsia="华文仿宋" w:hAnsi="华文仿宋" w:cs="黑体"/>
          <w:iCs/>
          <w:sz w:val="24"/>
        </w:rPr>
      </w:pPr>
      <w:r>
        <w:rPr>
          <w:rFonts w:ascii="华文仿宋" w:eastAsia="华文仿宋" w:hAnsi="华文仿宋" w:cs="黑体" w:hint="eastAsia"/>
          <w:iCs/>
          <w:sz w:val="24"/>
        </w:rPr>
        <w:t>六、下一步设想</w:t>
      </w:r>
    </w:p>
    <w:p w:rsidR="00DA0752" w:rsidRDefault="00BC6BC1">
      <w:pPr>
        <w:spacing w:line="360" w:lineRule="auto"/>
        <w:ind w:firstLineChars="200" w:firstLine="480"/>
        <w:rPr>
          <w:rFonts w:ascii="华文仿宋" w:eastAsia="华文仿宋" w:hAnsi="华文仿宋" w:cs="仿宋_GB2312"/>
          <w:iCs/>
          <w:sz w:val="24"/>
        </w:rPr>
      </w:pPr>
      <w:r>
        <w:rPr>
          <w:rFonts w:ascii="华文仿宋" w:eastAsia="华文仿宋" w:hAnsi="华文仿宋" w:cs="仿宋_GB2312" w:hint="eastAsia"/>
          <w:iCs/>
          <w:sz w:val="24"/>
        </w:rPr>
        <w:t>介绍企业在今后三年乃至更长时间在服务转型方面的发展思路，特别是结合所申报的典型模式，说明下一步发展的主要目标、关键举措和预期实现的经济社会效益。</w:t>
      </w:r>
    </w:p>
    <w:p w:rsidR="00DA0752" w:rsidRDefault="00BC6BC1">
      <w:pPr>
        <w:spacing w:line="360" w:lineRule="auto"/>
        <w:jc w:val="center"/>
        <w:rPr>
          <w:rFonts w:ascii="华文仿宋" w:eastAsia="华文仿宋" w:hAnsi="华文仿宋" w:cs="黑体"/>
          <w:sz w:val="32"/>
          <w:szCs w:val="32"/>
        </w:rPr>
      </w:pPr>
      <w:r>
        <w:rPr>
          <w:rFonts w:ascii="华文仿宋" w:eastAsia="华文仿宋" w:hAnsi="华文仿宋" w:cs="黑体" w:hint="eastAsia"/>
          <w:sz w:val="32"/>
          <w:szCs w:val="32"/>
        </w:rPr>
        <w:lastRenderedPageBreak/>
        <w:t>参考附件</w:t>
      </w:r>
    </w:p>
    <w:p w:rsidR="00DA0752" w:rsidRDefault="00BC6BC1">
      <w:pPr>
        <w:pStyle w:val="a6"/>
        <w:spacing w:before="0" w:beforeAutospacing="0" w:after="0" w:afterAutospacing="0"/>
        <w:ind w:firstLineChars="200" w:firstLine="480"/>
        <w:rPr>
          <w:rFonts w:ascii="华文仿宋" w:eastAsia="华文仿宋" w:hAnsi="华文仿宋" w:cs="仿宋_GB2312"/>
          <w:iCs/>
          <w:kern w:val="2"/>
        </w:rPr>
      </w:pPr>
      <w:r>
        <w:rPr>
          <w:rFonts w:ascii="华文仿宋" w:eastAsia="华文仿宋" w:hAnsi="华文仿宋" w:cs="仿宋_GB2312"/>
          <w:iCs/>
          <w:kern w:val="2"/>
        </w:rPr>
        <w:t>1</w:t>
      </w:r>
      <w:r>
        <w:rPr>
          <w:rFonts w:ascii="华文仿宋" w:eastAsia="华文仿宋" w:hAnsi="华文仿宋" w:cs="仿宋_GB2312" w:hint="eastAsia"/>
          <w:iCs/>
          <w:kern w:val="2"/>
        </w:rPr>
        <w:t>、企业营业执照副本复印件；</w:t>
      </w:r>
    </w:p>
    <w:p w:rsidR="00DA0752" w:rsidRDefault="00BC6BC1">
      <w:pPr>
        <w:pStyle w:val="a6"/>
        <w:spacing w:before="0" w:beforeAutospacing="0" w:after="0" w:afterAutospacing="0"/>
        <w:ind w:firstLineChars="200" w:firstLine="480"/>
        <w:rPr>
          <w:rFonts w:ascii="华文仿宋" w:eastAsia="华文仿宋" w:hAnsi="华文仿宋" w:cs="仿宋_GB2312"/>
          <w:iCs/>
          <w:kern w:val="2"/>
        </w:rPr>
      </w:pPr>
      <w:r>
        <w:rPr>
          <w:rFonts w:ascii="华文仿宋" w:eastAsia="华文仿宋" w:hAnsi="华文仿宋" w:cs="仿宋_GB2312"/>
          <w:iCs/>
          <w:kern w:val="2"/>
        </w:rPr>
        <w:t>2</w:t>
      </w:r>
      <w:r>
        <w:rPr>
          <w:rFonts w:ascii="华文仿宋" w:eastAsia="华文仿宋" w:hAnsi="华文仿宋" w:cs="仿宋_GB2312" w:hint="eastAsia"/>
          <w:iCs/>
          <w:kern w:val="2"/>
        </w:rPr>
        <w:t>、企业成立专门的服务性部门或设立独立服务性公司的佐证材料，如股东会决议、会议纪要、独立的服务性公司章程等；</w:t>
      </w:r>
    </w:p>
    <w:p w:rsidR="00DA0752" w:rsidRDefault="00BC6BC1">
      <w:pPr>
        <w:pStyle w:val="a6"/>
        <w:spacing w:before="0" w:beforeAutospacing="0" w:after="0" w:afterAutospacing="0"/>
        <w:ind w:firstLineChars="200" w:firstLine="480"/>
        <w:rPr>
          <w:rFonts w:ascii="华文仿宋" w:eastAsia="华文仿宋" w:hAnsi="华文仿宋" w:cs="仿宋_GB2312"/>
          <w:iCs/>
          <w:kern w:val="2"/>
        </w:rPr>
      </w:pPr>
      <w:r>
        <w:rPr>
          <w:rFonts w:ascii="华文仿宋" w:eastAsia="华文仿宋" w:hAnsi="华文仿宋" w:cs="仿宋_GB2312"/>
          <w:iCs/>
          <w:kern w:val="2"/>
        </w:rPr>
        <w:t>3</w:t>
      </w:r>
      <w:r>
        <w:rPr>
          <w:rFonts w:ascii="华文仿宋" w:eastAsia="华文仿宋" w:hAnsi="华文仿宋" w:cs="仿宋_GB2312" w:hint="eastAsia"/>
          <w:iCs/>
          <w:kern w:val="2"/>
        </w:rPr>
        <w:t>、</w:t>
      </w:r>
      <w:r>
        <w:rPr>
          <w:rFonts w:ascii="华文仿宋" w:eastAsia="华文仿宋" w:hAnsi="华文仿宋" w:cs="仿宋_GB2312"/>
          <w:iCs/>
          <w:kern w:val="2"/>
        </w:rPr>
        <w:t>201</w:t>
      </w:r>
      <w:r>
        <w:rPr>
          <w:rFonts w:ascii="华文仿宋" w:eastAsia="华文仿宋" w:hAnsi="华文仿宋" w:cs="仿宋_GB2312" w:hint="eastAsia"/>
          <w:iCs/>
          <w:kern w:val="2"/>
        </w:rPr>
        <w:t>9年度和</w:t>
      </w:r>
      <w:r>
        <w:rPr>
          <w:rFonts w:ascii="华文仿宋" w:eastAsia="华文仿宋" w:hAnsi="华文仿宋" w:cs="仿宋_GB2312"/>
          <w:iCs/>
          <w:kern w:val="2"/>
        </w:rPr>
        <w:t>20</w:t>
      </w:r>
      <w:r>
        <w:rPr>
          <w:rFonts w:ascii="华文仿宋" w:eastAsia="华文仿宋" w:hAnsi="华文仿宋" w:cs="仿宋_GB2312" w:hint="eastAsia"/>
          <w:iCs/>
          <w:kern w:val="2"/>
        </w:rPr>
        <w:t>20年度审计报告复印件（加盖单位公章）；</w:t>
      </w:r>
    </w:p>
    <w:p w:rsidR="00DA0752" w:rsidRDefault="00BC6BC1">
      <w:pPr>
        <w:pStyle w:val="a6"/>
        <w:spacing w:before="0" w:beforeAutospacing="0" w:after="0" w:afterAutospacing="0" w:line="420" w:lineRule="exact"/>
        <w:ind w:firstLineChars="200" w:firstLine="480"/>
        <w:rPr>
          <w:rFonts w:ascii="华文仿宋" w:eastAsia="华文仿宋" w:hAnsi="华文仿宋"/>
        </w:rPr>
      </w:pPr>
      <w:r>
        <w:rPr>
          <w:rFonts w:ascii="华文仿宋" w:eastAsia="华文仿宋" w:hAnsi="华文仿宋" w:cs="仿宋_GB2312"/>
          <w:iCs/>
          <w:kern w:val="2"/>
        </w:rPr>
        <w:t>4</w:t>
      </w:r>
      <w:r>
        <w:rPr>
          <w:rFonts w:ascii="华文仿宋" w:eastAsia="华文仿宋" w:hAnsi="华文仿宋" w:cs="仿宋_GB2312" w:hint="eastAsia"/>
          <w:iCs/>
          <w:kern w:val="2"/>
        </w:rPr>
        <w:t>、企业两年来有关服务型制造项目合同、投入及成果等复印件（服务模式的案例</w:t>
      </w:r>
      <w:r>
        <w:rPr>
          <w:rFonts w:ascii="华文仿宋" w:eastAsia="华文仿宋" w:hAnsi="华文仿宋" w:cs="仿宋_GB2312"/>
          <w:iCs/>
          <w:kern w:val="2"/>
        </w:rPr>
        <w:t>2</w:t>
      </w:r>
      <w:r>
        <w:rPr>
          <w:rFonts w:ascii="华文仿宋" w:eastAsia="华文仿宋" w:hAnsi="华文仿宋" w:cs="仿宋_GB2312" w:hint="eastAsia"/>
          <w:iCs/>
          <w:kern w:val="2"/>
        </w:rPr>
        <w:t>个）。</w:t>
      </w:r>
    </w:p>
    <w:p w:rsidR="00DA0752" w:rsidRDefault="00BC6BC1">
      <w:pPr>
        <w:pStyle w:val="p0"/>
        <w:ind w:right="560"/>
        <w:jc w:val="center"/>
        <w:rPr>
          <w:rFonts w:ascii="华文仿宋" w:eastAsia="华文仿宋" w:hAnsi="华文仿宋" w:cs="黑体"/>
          <w:sz w:val="32"/>
          <w:szCs w:val="32"/>
        </w:rPr>
      </w:pPr>
      <w:r>
        <w:rPr>
          <w:rFonts w:ascii="华文仿宋" w:eastAsia="华文仿宋" w:hAnsi="华文仿宋" w:cs="黑体"/>
          <w:sz w:val="32"/>
          <w:szCs w:val="32"/>
        </w:rPr>
        <w:br w:type="page"/>
      </w:r>
    </w:p>
    <w:p w:rsidR="00DA0752" w:rsidRDefault="003D3FD3">
      <w:pPr>
        <w:pStyle w:val="p0"/>
        <w:ind w:right="560"/>
        <w:jc w:val="center"/>
        <w:rPr>
          <w:rFonts w:ascii="方正小标宋简体" w:eastAsia="方正小标宋简体" w:hAnsi="方正小标宋简体" w:cs="方正小标宋简体"/>
          <w:kern w:val="2"/>
          <w:sz w:val="32"/>
          <w:szCs w:val="32"/>
        </w:rPr>
      </w:pPr>
      <w:r>
        <w:rPr>
          <w:rFonts w:ascii="方正小标宋简体" w:eastAsia="方正小标宋简体" w:hAnsi="方正小标宋简体" w:cs="方正小标宋简体"/>
          <w:sz w:val="32"/>
          <w:szCs w:val="32"/>
        </w:rPr>
        <w:lastRenderedPageBreak/>
        <w:pict>
          <v:shape id="_x0000_s1027" type="#_x0000_t202" style="position:absolute;left:0;text-align:left;margin-left:.7pt;margin-top:-23.25pt;width:66.2pt;height:25.5pt;z-index:251658240" o:gfxdata="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QuV021AAAAAcBAAAPAAAAAAAAAAEAIAAAACIAAABkcnMvZG93&#10;bnJldi54bWxQSwECFAAUAAAACACHTuJAqeowLJIBAAANAwAADgAAAAAAAAABACAAAAAjAQAAZHJz&#10;L2Uyb0RvYy54bWxQSwUGAAAAAAYABgBZAQAAJwUAAAAA&#10;" filled="f" stroked="f">
            <v:textbox>
              <w:txbxContent>
                <w:p w:rsidR="00DA0752" w:rsidRDefault="00BC6BC1">
                  <w:pPr>
                    <w:pStyle w:val="p0"/>
                    <w:ind w:right="560"/>
                    <w:jc w:val="left"/>
                    <w:rPr>
                      <w:rFonts w:ascii="仿宋_GB2312" w:eastAsia="仿宋_GB2312" w:cs="仿宋_GB2312"/>
                      <w:sz w:val="24"/>
                      <w:szCs w:val="24"/>
                    </w:rPr>
                  </w:pPr>
                  <w:r>
                    <w:rPr>
                      <w:rFonts w:ascii="仿宋_GB2312" w:eastAsia="仿宋_GB2312" w:cs="仿宋_GB2312" w:hint="eastAsia"/>
                      <w:sz w:val="24"/>
                      <w:szCs w:val="24"/>
                    </w:rPr>
                    <w:t>表</w:t>
                  </w:r>
                  <w:r>
                    <w:rPr>
                      <w:rFonts w:ascii="仿宋_GB2312" w:eastAsia="仿宋_GB2312" w:cs="仿宋_GB2312"/>
                      <w:sz w:val="24"/>
                      <w:szCs w:val="24"/>
                    </w:rPr>
                    <w:t>2</w:t>
                  </w:r>
                </w:p>
                <w:p w:rsidR="00DA0752" w:rsidRDefault="00DA0752"/>
              </w:txbxContent>
            </v:textbox>
          </v:shape>
        </w:pict>
      </w:r>
      <w:r w:rsidR="00BC6BC1">
        <w:rPr>
          <w:rFonts w:ascii="方正小标宋简体" w:eastAsia="方正小标宋简体" w:hAnsi="方正小标宋简体" w:cs="方正小标宋简体" w:hint="eastAsia"/>
          <w:kern w:val="2"/>
          <w:sz w:val="32"/>
          <w:szCs w:val="32"/>
        </w:rPr>
        <w:t>泉州市服务型制造公共服务平台申报表</w:t>
      </w:r>
    </w:p>
    <w:p w:rsidR="00DA0752" w:rsidRDefault="00BC6BC1" w:rsidP="0059096F">
      <w:pPr>
        <w:widowControl/>
        <w:spacing w:line="400" w:lineRule="exact"/>
        <w:jc w:val="right"/>
        <w:rPr>
          <w:rFonts w:ascii="华文仿宋" w:eastAsia="华文仿宋" w:hAnsi="华文仿宋"/>
          <w:kern w:val="0"/>
        </w:rPr>
      </w:pPr>
      <w:r>
        <w:rPr>
          <w:rFonts w:ascii="华文仿宋" w:eastAsia="华文仿宋" w:hAnsi="华文仿宋" w:hint="eastAsia"/>
          <w:kern w:val="0"/>
        </w:rPr>
        <w:t>单位：万元、人、</w:t>
      </w:r>
      <w:r>
        <w:rPr>
          <w:rFonts w:ascii="华文仿宋" w:eastAsia="华文仿宋" w:hAnsi="华文仿宋"/>
          <w:kern w:val="0"/>
        </w:rPr>
        <w:t>%</w:t>
      </w:r>
      <w:r>
        <w:rPr>
          <w:rFonts w:ascii="华文仿宋" w:eastAsia="华文仿宋" w:hAnsi="华文仿宋" w:hint="eastAsia"/>
          <w:kern w:val="0"/>
        </w:rPr>
        <w:t>、平方米</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3"/>
        <w:gridCol w:w="1056"/>
        <w:gridCol w:w="314"/>
        <w:gridCol w:w="142"/>
        <w:gridCol w:w="98"/>
        <w:gridCol w:w="44"/>
        <w:gridCol w:w="1417"/>
        <w:gridCol w:w="1418"/>
        <w:gridCol w:w="490"/>
        <w:gridCol w:w="77"/>
        <w:gridCol w:w="708"/>
        <w:gridCol w:w="1493"/>
      </w:tblGrid>
      <w:tr w:rsidR="00DA0752" w:rsidTr="0059096F">
        <w:trPr>
          <w:trHeight w:val="553"/>
          <w:jc w:val="center"/>
        </w:trPr>
        <w:tc>
          <w:tcPr>
            <w:tcW w:w="8500" w:type="dxa"/>
            <w:gridSpan w:val="12"/>
            <w:vAlign w:val="center"/>
          </w:tcPr>
          <w:p w:rsidR="00DA0752" w:rsidRDefault="00BC6BC1">
            <w:pPr>
              <w:rPr>
                <w:rFonts w:ascii="华文仿宋" w:eastAsia="华文仿宋" w:hAnsi="华文仿宋" w:cs="宋体"/>
                <w:b/>
                <w:bCs/>
                <w:sz w:val="24"/>
              </w:rPr>
            </w:pPr>
            <w:r>
              <w:rPr>
                <w:rFonts w:ascii="华文仿宋" w:eastAsia="华文仿宋" w:hAnsi="华文仿宋" w:cs="宋体" w:hint="eastAsia"/>
                <w:b/>
                <w:bCs/>
                <w:sz w:val="24"/>
              </w:rPr>
              <w:t>一、平台基本情况</w:t>
            </w:r>
          </w:p>
        </w:tc>
      </w:tr>
      <w:tr w:rsidR="00DA0752" w:rsidTr="0059096F">
        <w:trPr>
          <w:trHeight w:val="493"/>
          <w:jc w:val="center"/>
        </w:trPr>
        <w:tc>
          <w:tcPr>
            <w:tcW w:w="1243" w:type="dxa"/>
            <w:vAlign w:val="center"/>
          </w:tcPr>
          <w:p w:rsidR="00DA0752" w:rsidRDefault="00BC6BC1">
            <w:pPr>
              <w:spacing w:line="400" w:lineRule="exact"/>
              <w:jc w:val="center"/>
              <w:rPr>
                <w:rFonts w:ascii="华文仿宋" w:eastAsia="华文仿宋" w:hAnsi="华文仿宋"/>
                <w:sz w:val="24"/>
              </w:rPr>
            </w:pPr>
            <w:r>
              <w:rPr>
                <w:rFonts w:ascii="华文仿宋" w:eastAsia="华文仿宋" w:hAnsi="华文仿宋" w:hint="eastAsia"/>
                <w:sz w:val="24"/>
              </w:rPr>
              <w:t>平台名称</w:t>
            </w:r>
          </w:p>
        </w:tc>
        <w:tc>
          <w:tcPr>
            <w:tcW w:w="3071" w:type="dxa"/>
            <w:gridSpan w:val="6"/>
            <w:vAlign w:val="center"/>
          </w:tcPr>
          <w:p w:rsidR="00DA0752" w:rsidRDefault="00DA0752">
            <w:pPr>
              <w:spacing w:line="400" w:lineRule="exact"/>
              <w:ind w:firstLineChars="100" w:firstLine="240"/>
              <w:rPr>
                <w:rFonts w:ascii="华文仿宋" w:eastAsia="华文仿宋" w:hAnsi="华文仿宋"/>
                <w:sz w:val="24"/>
              </w:rPr>
            </w:pPr>
          </w:p>
        </w:tc>
        <w:tc>
          <w:tcPr>
            <w:tcW w:w="1418" w:type="dxa"/>
            <w:vAlign w:val="center"/>
          </w:tcPr>
          <w:p w:rsidR="00DA0752" w:rsidRDefault="00BC6BC1">
            <w:pPr>
              <w:spacing w:line="400" w:lineRule="exact"/>
              <w:jc w:val="center"/>
              <w:rPr>
                <w:rFonts w:ascii="华文仿宋" w:eastAsia="华文仿宋" w:hAnsi="华文仿宋"/>
                <w:sz w:val="24"/>
              </w:rPr>
            </w:pPr>
            <w:r>
              <w:rPr>
                <w:rFonts w:ascii="华文仿宋" w:eastAsia="华文仿宋" w:hAnsi="华文仿宋" w:hint="eastAsia"/>
                <w:sz w:val="24"/>
              </w:rPr>
              <w:t>网址或</w:t>
            </w:r>
            <w:r>
              <w:rPr>
                <w:rFonts w:ascii="华文仿宋" w:eastAsia="华文仿宋" w:hAnsi="华文仿宋"/>
                <w:sz w:val="24"/>
              </w:rPr>
              <w:t>APP</w:t>
            </w:r>
          </w:p>
        </w:tc>
        <w:tc>
          <w:tcPr>
            <w:tcW w:w="2768" w:type="dxa"/>
            <w:gridSpan w:val="4"/>
            <w:vAlign w:val="center"/>
          </w:tcPr>
          <w:p w:rsidR="00DA0752" w:rsidRDefault="00DA0752">
            <w:pPr>
              <w:spacing w:line="400" w:lineRule="exact"/>
              <w:ind w:firstLineChars="100" w:firstLine="240"/>
              <w:rPr>
                <w:rFonts w:ascii="华文仿宋" w:eastAsia="华文仿宋" w:hAnsi="华文仿宋"/>
                <w:sz w:val="24"/>
              </w:rPr>
            </w:pPr>
          </w:p>
        </w:tc>
      </w:tr>
      <w:tr w:rsidR="00DA0752" w:rsidTr="0059096F">
        <w:trPr>
          <w:trHeight w:val="482"/>
          <w:jc w:val="center"/>
        </w:trPr>
        <w:tc>
          <w:tcPr>
            <w:tcW w:w="1243" w:type="dxa"/>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申报主体</w:t>
            </w:r>
          </w:p>
        </w:tc>
        <w:tc>
          <w:tcPr>
            <w:tcW w:w="3071" w:type="dxa"/>
            <w:gridSpan w:val="6"/>
            <w:vAlign w:val="center"/>
          </w:tcPr>
          <w:p w:rsidR="00DA0752" w:rsidRDefault="00DA0752">
            <w:pPr>
              <w:spacing w:line="400" w:lineRule="exact"/>
              <w:jc w:val="center"/>
              <w:rPr>
                <w:rFonts w:ascii="华文仿宋" w:eastAsia="华文仿宋" w:hAnsi="华文仿宋" w:cs="宋体"/>
                <w:sz w:val="24"/>
              </w:rPr>
            </w:pPr>
          </w:p>
        </w:tc>
        <w:tc>
          <w:tcPr>
            <w:tcW w:w="1418" w:type="dxa"/>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注册资本</w:t>
            </w:r>
          </w:p>
        </w:tc>
        <w:tc>
          <w:tcPr>
            <w:tcW w:w="2768" w:type="dxa"/>
            <w:gridSpan w:val="4"/>
            <w:vAlign w:val="center"/>
          </w:tcPr>
          <w:p w:rsidR="00DA0752" w:rsidRDefault="00DA0752">
            <w:pPr>
              <w:spacing w:line="400" w:lineRule="exact"/>
              <w:jc w:val="center"/>
              <w:rPr>
                <w:rFonts w:ascii="华文仿宋" w:eastAsia="华文仿宋" w:hAnsi="华文仿宋" w:cs="宋体"/>
                <w:sz w:val="24"/>
              </w:rPr>
            </w:pPr>
          </w:p>
        </w:tc>
      </w:tr>
      <w:tr w:rsidR="00DA0752" w:rsidTr="0059096F">
        <w:trPr>
          <w:trHeight w:val="482"/>
          <w:jc w:val="center"/>
        </w:trPr>
        <w:tc>
          <w:tcPr>
            <w:tcW w:w="1243" w:type="dxa"/>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单位性质</w:t>
            </w:r>
          </w:p>
        </w:tc>
        <w:tc>
          <w:tcPr>
            <w:tcW w:w="1370" w:type="dxa"/>
            <w:gridSpan w:val="2"/>
            <w:vAlign w:val="center"/>
          </w:tcPr>
          <w:p w:rsidR="00DA0752" w:rsidRDefault="00DA0752">
            <w:pPr>
              <w:spacing w:line="400" w:lineRule="exact"/>
              <w:jc w:val="center"/>
              <w:rPr>
                <w:rFonts w:ascii="华文仿宋" w:eastAsia="华文仿宋" w:hAnsi="华文仿宋" w:cs="宋体"/>
                <w:sz w:val="24"/>
              </w:rPr>
            </w:pPr>
          </w:p>
        </w:tc>
        <w:tc>
          <w:tcPr>
            <w:tcW w:w="1701" w:type="dxa"/>
            <w:gridSpan w:val="4"/>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法人代表</w:t>
            </w:r>
          </w:p>
        </w:tc>
        <w:tc>
          <w:tcPr>
            <w:tcW w:w="1418" w:type="dxa"/>
            <w:vAlign w:val="center"/>
          </w:tcPr>
          <w:p w:rsidR="00DA0752" w:rsidRDefault="00DA0752">
            <w:pPr>
              <w:spacing w:line="400" w:lineRule="exact"/>
              <w:jc w:val="center"/>
              <w:rPr>
                <w:rFonts w:ascii="华文仿宋" w:eastAsia="华文仿宋" w:hAnsi="华文仿宋" w:cs="宋体"/>
                <w:sz w:val="24"/>
              </w:rPr>
            </w:pPr>
          </w:p>
        </w:tc>
        <w:tc>
          <w:tcPr>
            <w:tcW w:w="1275" w:type="dxa"/>
            <w:gridSpan w:val="3"/>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联系电话</w:t>
            </w:r>
          </w:p>
        </w:tc>
        <w:tc>
          <w:tcPr>
            <w:tcW w:w="1493" w:type="dxa"/>
            <w:vAlign w:val="center"/>
          </w:tcPr>
          <w:p w:rsidR="00DA0752" w:rsidRDefault="00DA0752">
            <w:pPr>
              <w:spacing w:line="400" w:lineRule="exact"/>
              <w:jc w:val="center"/>
              <w:rPr>
                <w:rFonts w:ascii="华文仿宋" w:eastAsia="华文仿宋" w:hAnsi="华文仿宋" w:cs="宋体"/>
                <w:sz w:val="24"/>
              </w:rPr>
            </w:pPr>
          </w:p>
        </w:tc>
      </w:tr>
      <w:tr w:rsidR="00DA0752" w:rsidTr="0059096F">
        <w:trPr>
          <w:trHeight w:val="482"/>
          <w:jc w:val="center"/>
        </w:trPr>
        <w:tc>
          <w:tcPr>
            <w:tcW w:w="1243" w:type="dxa"/>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平台主要服务内容</w:t>
            </w:r>
          </w:p>
        </w:tc>
        <w:tc>
          <w:tcPr>
            <w:tcW w:w="4489" w:type="dxa"/>
            <w:gridSpan w:val="7"/>
            <w:vAlign w:val="center"/>
          </w:tcPr>
          <w:p w:rsidR="00DA0752" w:rsidRDefault="00DA0752">
            <w:pPr>
              <w:spacing w:line="400" w:lineRule="exact"/>
              <w:jc w:val="center"/>
              <w:rPr>
                <w:rFonts w:ascii="华文仿宋" w:eastAsia="华文仿宋" w:hAnsi="华文仿宋" w:cs="宋体"/>
                <w:sz w:val="24"/>
              </w:rPr>
            </w:pPr>
          </w:p>
        </w:tc>
        <w:tc>
          <w:tcPr>
            <w:tcW w:w="1275" w:type="dxa"/>
            <w:gridSpan w:val="3"/>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所属行业</w:t>
            </w:r>
          </w:p>
        </w:tc>
        <w:tc>
          <w:tcPr>
            <w:tcW w:w="1493" w:type="dxa"/>
            <w:vAlign w:val="center"/>
          </w:tcPr>
          <w:p w:rsidR="00DA0752" w:rsidRDefault="00DA0752">
            <w:pPr>
              <w:spacing w:line="400" w:lineRule="exact"/>
              <w:jc w:val="center"/>
              <w:rPr>
                <w:rFonts w:ascii="华文仿宋" w:eastAsia="华文仿宋" w:hAnsi="华文仿宋" w:cs="宋体"/>
                <w:sz w:val="24"/>
              </w:rPr>
            </w:pPr>
          </w:p>
        </w:tc>
      </w:tr>
      <w:tr w:rsidR="00DA0752" w:rsidTr="0059096F">
        <w:trPr>
          <w:trHeight w:val="482"/>
          <w:jc w:val="center"/>
        </w:trPr>
        <w:tc>
          <w:tcPr>
            <w:tcW w:w="1243" w:type="dxa"/>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办公地址</w:t>
            </w:r>
          </w:p>
        </w:tc>
        <w:tc>
          <w:tcPr>
            <w:tcW w:w="4489" w:type="dxa"/>
            <w:gridSpan w:val="7"/>
            <w:vAlign w:val="center"/>
          </w:tcPr>
          <w:p w:rsidR="00DA0752" w:rsidRDefault="00DA0752">
            <w:pPr>
              <w:spacing w:line="400" w:lineRule="exact"/>
              <w:jc w:val="center"/>
              <w:rPr>
                <w:rFonts w:ascii="华文仿宋" w:eastAsia="华文仿宋" w:hAnsi="华文仿宋" w:cs="宋体"/>
                <w:sz w:val="24"/>
              </w:rPr>
            </w:pPr>
          </w:p>
        </w:tc>
        <w:tc>
          <w:tcPr>
            <w:tcW w:w="1275" w:type="dxa"/>
            <w:gridSpan w:val="3"/>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场地面积</w:t>
            </w:r>
          </w:p>
        </w:tc>
        <w:tc>
          <w:tcPr>
            <w:tcW w:w="1493" w:type="dxa"/>
            <w:vAlign w:val="center"/>
          </w:tcPr>
          <w:p w:rsidR="00DA0752" w:rsidRDefault="00DA0752">
            <w:pPr>
              <w:spacing w:line="400" w:lineRule="exact"/>
              <w:jc w:val="center"/>
              <w:rPr>
                <w:rFonts w:ascii="华文仿宋" w:eastAsia="华文仿宋" w:hAnsi="华文仿宋" w:cs="宋体"/>
                <w:sz w:val="24"/>
              </w:rPr>
            </w:pPr>
          </w:p>
        </w:tc>
      </w:tr>
      <w:tr w:rsidR="00DA0752" w:rsidTr="0059096F">
        <w:trPr>
          <w:trHeight w:val="482"/>
          <w:jc w:val="center"/>
        </w:trPr>
        <w:tc>
          <w:tcPr>
            <w:tcW w:w="1243" w:type="dxa"/>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通信地址</w:t>
            </w:r>
          </w:p>
        </w:tc>
        <w:tc>
          <w:tcPr>
            <w:tcW w:w="4489" w:type="dxa"/>
            <w:gridSpan w:val="7"/>
            <w:vAlign w:val="center"/>
          </w:tcPr>
          <w:p w:rsidR="00DA0752" w:rsidRDefault="00DA0752">
            <w:pPr>
              <w:spacing w:line="400" w:lineRule="exact"/>
              <w:jc w:val="center"/>
              <w:rPr>
                <w:rFonts w:ascii="华文仿宋" w:eastAsia="华文仿宋" w:hAnsi="华文仿宋" w:cs="宋体"/>
                <w:sz w:val="24"/>
              </w:rPr>
            </w:pPr>
          </w:p>
        </w:tc>
        <w:tc>
          <w:tcPr>
            <w:tcW w:w="1275" w:type="dxa"/>
            <w:gridSpan w:val="3"/>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邮政编码</w:t>
            </w:r>
          </w:p>
        </w:tc>
        <w:tc>
          <w:tcPr>
            <w:tcW w:w="1493" w:type="dxa"/>
            <w:vAlign w:val="center"/>
          </w:tcPr>
          <w:p w:rsidR="00DA0752" w:rsidRDefault="00DA0752">
            <w:pPr>
              <w:spacing w:line="400" w:lineRule="exact"/>
              <w:jc w:val="center"/>
              <w:rPr>
                <w:rFonts w:ascii="华文仿宋" w:eastAsia="华文仿宋" w:hAnsi="华文仿宋" w:cs="宋体"/>
                <w:sz w:val="24"/>
              </w:rPr>
            </w:pPr>
          </w:p>
        </w:tc>
      </w:tr>
      <w:tr w:rsidR="00DA0752" w:rsidTr="0059096F">
        <w:trPr>
          <w:trHeight w:val="482"/>
          <w:jc w:val="center"/>
        </w:trPr>
        <w:tc>
          <w:tcPr>
            <w:tcW w:w="1243" w:type="dxa"/>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联系人</w:t>
            </w:r>
          </w:p>
        </w:tc>
        <w:tc>
          <w:tcPr>
            <w:tcW w:w="1370" w:type="dxa"/>
            <w:gridSpan w:val="2"/>
            <w:vAlign w:val="center"/>
          </w:tcPr>
          <w:p w:rsidR="00DA0752" w:rsidRDefault="00DA0752">
            <w:pPr>
              <w:spacing w:line="400" w:lineRule="exact"/>
              <w:jc w:val="center"/>
              <w:rPr>
                <w:rFonts w:ascii="华文仿宋" w:eastAsia="华文仿宋" w:hAnsi="华文仿宋" w:cs="宋体"/>
                <w:sz w:val="24"/>
              </w:rPr>
            </w:pPr>
          </w:p>
        </w:tc>
        <w:tc>
          <w:tcPr>
            <w:tcW w:w="1701" w:type="dxa"/>
            <w:gridSpan w:val="4"/>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职务</w:t>
            </w:r>
          </w:p>
        </w:tc>
        <w:tc>
          <w:tcPr>
            <w:tcW w:w="1418" w:type="dxa"/>
            <w:vAlign w:val="center"/>
          </w:tcPr>
          <w:p w:rsidR="00DA0752" w:rsidRDefault="00DA0752">
            <w:pPr>
              <w:spacing w:line="400" w:lineRule="exact"/>
              <w:jc w:val="center"/>
              <w:rPr>
                <w:rFonts w:ascii="华文仿宋" w:eastAsia="华文仿宋" w:hAnsi="华文仿宋" w:cs="宋体"/>
                <w:sz w:val="24"/>
              </w:rPr>
            </w:pPr>
          </w:p>
        </w:tc>
        <w:tc>
          <w:tcPr>
            <w:tcW w:w="1275" w:type="dxa"/>
            <w:gridSpan w:val="3"/>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联系电话</w:t>
            </w:r>
          </w:p>
        </w:tc>
        <w:tc>
          <w:tcPr>
            <w:tcW w:w="1493" w:type="dxa"/>
            <w:vAlign w:val="center"/>
          </w:tcPr>
          <w:p w:rsidR="00DA0752" w:rsidRDefault="00DA0752">
            <w:pPr>
              <w:spacing w:line="400" w:lineRule="exact"/>
              <w:jc w:val="center"/>
              <w:rPr>
                <w:rFonts w:ascii="华文仿宋" w:eastAsia="华文仿宋" w:hAnsi="华文仿宋" w:cs="宋体"/>
                <w:sz w:val="24"/>
              </w:rPr>
            </w:pPr>
          </w:p>
        </w:tc>
      </w:tr>
      <w:tr w:rsidR="00DA0752" w:rsidTr="0059096F">
        <w:trPr>
          <w:trHeight w:val="482"/>
          <w:jc w:val="center"/>
        </w:trPr>
        <w:tc>
          <w:tcPr>
            <w:tcW w:w="1243" w:type="dxa"/>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手机</w:t>
            </w:r>
          </w:p>
        </w:tc>
        <w:tc>
          <w:tcPr>
            <w:tcW w:w="1370" w:type="dxa"/>
            <w:gridSpan w:val="2"/>
            <w:vAlign w:val="center"/>
          </w:tcPr>
          <w:p w:rsidR="00DA0752" w:rsidRDefault="00DA0752">
            <w:pPr>
              <w:spacing w:line="400" w:lineRule="exact"/>
              <w:jc w:val="center"/>
              <w:rPr>
                <w:rFonts w:ascii="华文仿宋" w:eastAsia="华文仿宋" w:hAnsi="华文仿宋" w:cs="宋体"/>
                <w:sz w:val="24"/>
              </w:rPr>
            </w:pPr>
          </w:p>
        </w:tc>
        <w:tc>
          <w:tcPr>
            <w:tcW w:w="1701" w:type="dxa"/>
            <w:gridSpan w:val="4"/>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电子邮箱</w:t>
            </w:r>
          </w:p>
        </w:tc>
        <w:tc>
          <w:tcPr>
            <w:tcW w:w="1418" w:type="dxa"/>
            <w:vAlign w:val="center"/>
          </w:tcPr>
          <w:p w:rsidR="00DA0752" w:rsidRDefault="00DA0752">
            <w:pPr>
              <w:spacing w:line="400" w:lineRule="exact"/>
              <w:jc w:val="center"/>
              <w:rPr>
                <w:rFonts w:ascii="华文仿宋" w:eastAsia="华文仿宋" w:hAnsi="华文仿宋" w:cs="宋体"/>
                <w:sz w:val="24"/>
              </w:rPr>
            </w:pPr>
          </w:p>
        </w:tc>
        <w:tc>
          <w:tcPr>
            <w:tcW w:w="1275" w:type="dxa"/>
            <w:gridSpan w:val="3"/>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传真</w:t>
            </w:r>
          </w:p>
        </w:tc>
        <w:tc>
          <w:tcPr>
            <w:tcW w:w="1493" w:type="dxa"/>
            <w:vAlign w:val="center"/>
          </w:tcPr>
          <w:p w:rsidR="00DA0752" w:rsidRDefault="00DA0752">
            <w:pPr>
              <w:spacing w:line="400" w:lineRule="exact"/>
              <w:jc w:val="center"/>
              <w:rPr>
                <w:rFonts w:ascii="华文仿宋" w:eastAsia="华文仿宋" w:hAnsi="华文仿宋" w:cs="宋体"/>
                <w:sz w:val="24"/>
              </w:rPr>
            </w:pPr>
          </w:p>
        </w:tc>
      </w:tr>
      <w:tr w:rsidR="00DA0752" w:rsidTr="0059096F">
        <w:trPr>
          <w:trHeight w:val="817"/>
          <w:jc w:val="center"/>
        </w:trPr>
        <w:tc>
          <w:tcPr>
            <w:tcW w:w="1243" w:type="dxa"/>
            <w:vMerge w:val="restart"/>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平台从业人员</w:t>
            </w:r>
          </w:p>
        </w:tc>
        <w:tc>
          <w:tcPr>
            <w:tcW w:w="1370" w:type="dxa"/>
            <w:gridSpan w:val="2"/>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员工总数</w:t>
            </w:r>
          </w:p>
        </w:tc>
        <w:tc>
          <w:tcPr>
            <w:tcW w:w="1701" w:type="dxa"/>
            <w:gridSpan w:val="4"/>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研发设计</w:t>
            </w:r>
          </w:p>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人员比例</w:t>
            </w:r>
          </w:p>
        </w:tc>
        <w:tc>
          <w:tcPr>
            <w:tcW w:w="1418" w:type="dxa"/>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中高级职业资格人员比例</w:t>
            </w:r>
          </w:p>
        </w:tc>
        <w:tc>
          <w:tcPr>
            <w:tcW w:w="1275" w:type="dxa"/>
            <w:gridSpan w:val="3"/>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本科以上学历人员比例</w:t>
            </w:r>
          </w:p>
        </w:tc>
        <w:tc>
          <w:tcPr>
            <w:tcW w:w="1493" w:type="dxa"/>
            <w:vAlign w:val="center"/>
          </w:tcPr>
          <w:p w:rsidR="00DA0752" w:rsidRDefault="00BC6BC1">
            <w:pPr>
              <w:spacing w:line="400" w:lineRule="exact"/>
              <w:jc w:val="center"/>
              <w:rPr>
                <w:rFonts w:ascii="华文仿宋" w:eastAsia="华文仿宋" w:hAnsi="华文仿宋" w:cs="宋体"/>
                <w:sz w:val="24"/>
              </w:rPr>
            </w:pPr>
            <w:r>
              <w:rPr>
                <w:rFonts w:ascii="华文仿宋" w:eastAsia="华文仿宋" w:hAnsi="华文仿宋" w:cs="宋体" w:hint="eastAsia"/>
                <w:sz w:val="24"/>
              </w:rPr>
              <w:t>其中市级高层次人才数量</w:t>
            </w:r>
          </w:p>
        </w:tc>
      </w:tr>
      <w:tr w:rsidR="00DA0752" w:rsidTr="0059096F">
        <w:trPr>
          <w:trHeight w:val="413"/>
          <w:jc w:val="center"/>
        </w:trPr>
        <w:tc>
          <w:tcPr>
            <w:tcW w:w="1243" w:type="dxa"/>
            <w:vMerge/>
            <w:vAlign w:val="center"/>
          </w:tcPr>
          <w:p w:rsidR="00DA0752" w:rsidRDefault="00DA0752">
            <w:pPr>
              <w:spacing w:line="400" w:lineRule="exact"/>
              <w:jc w:val="center"/>
              <w:rPr>
                <w:rFonts w:ascii="华文仿宋" w:eastAsia="华文仿宋" w:hAnsi="华文仿宋" w:cs="宋体"/>
                <w:sz w:val="24"/>
              </w:rPr>
            </w:pPr>
          </w:p>
        </w:tc>
        <w:tc>
          <w:tcPr>
            <w:tcW w:w="1370" w:type="dxa"/>
            <w:gridSpan w:val="2"/>
            <w:vAlign w:val="center"/>
          </w:tcPr>
          <w:p w:rsidR="00DA0752" w:rsidRDefault="00DA0752">
            <w:pPr>
              <w:spacing w:line="400" w:lineRule="exact"/>
              <w:jc w:val="center"/>
              <w:rPr>
                <w:rFonts w:ascii="华文仿宋" w:eastAsia="华文仿宋" w:hAnsi="华文仿宋" w:cs="宋体"/>
                <w:sz w:val="24"/>
              </w:rPr>
            </w:pPr>
          </w:p>
        </w:tc>
        <w:tc>
          <w:tcPr>
            <w:tcW w:w="1701" w:type="dxa"/>
            <w:gridSpan w:val="4"/>
            <w:vAlign w:val="center"/>
          </w:tcPr>
          <w:p w:rsidR="00DA0752" w:rsidRDefault="00DA0752">
            <w:pPr>
              <w:spacing w:line="400" w:lineRule="exact"/>
              <w:jc w:val="center"/>
              <w:rPr>
                <w:rFonts w:ascii="华文仿宋" w:eastAsia="华文仿宋" w:hAnsi="华文仿宋" w:cs="宋体"/>
                <w:sz w:val="24"/>
              </w:rPr>
            </w:pPr>
          </w:p>
        </w:tc>
        <w:tc>
          <w:tcPr>
            <w:tcW w:w="1418" w:type="dxa"/>
            <w:vAlign w:val="center"/>
          </w:tcPr>
          <w:p w:rsidR="00DA0752" w:rsidRDefault="00DA0752">
            <w:pPr>
              <w:spacing w:line="400" w:lineRule="exact"/>
              <w:jc w:val="center"/>
              <w:rPr>
                <w:rFonts w:ascii="华文仿宋" w:eastAsia="华文仿宋" w:hAnsi="华文仿宋" w:cs="宋体"/>
                <w:sz w:val="24"/>
              </w:rPr>
            </w:pPr>
          </w:p>
        </w:tc>
        <w:tc>
          <w:tcPr>
            <w:tcW w:w="1275" w:type="dxa"/>
            <w:gridSpan w:val="3"/>
            <w:vAlign w:val="center"/>
          </w:tcPr>
          <w:p w:rsidR="00DA0752" w:rsidRDefault="00DA0752">
            <w:pPr>
              <w:spacing w:line="400" w:lineRule="exact"/>
              <w:jc w:val="center"/>
              <w:rPr>
                <w:rFonts w:ascii="华文仿宋" w:eastAsia="华文仿宋" w:hAnsi="华文仿宋" w:cs="宋体"/>
                <w:sz w:val="24"/>
              </w:rPr>
            </w:pPr>
          </w:p>
        </w:tc>
        <w:tc>
          <w:tcPr>
            <w:tcW w:w="1493" w:type="dxa"/>
            <w:vAlign w:val="center"/>
          </w:tcPr>
          <w:p w:rsidR="00DA0752" w:rsidRDefault="00DA0752">
            <w:pPr>
              <w:spacing w:line="400" w:lineRule="exact"/>
              <w:jc w:val="center"/>
              <w:rPr>
                <w:rFonts w:ascii="华文仿宋" w:eastAsia="华文仿宋" w:hAnsi="华文仿宋" w:cs="宋体"/>
                <w:sz w:val="24"/>
              </w:rPr>
            </w:pPr>
          </w:p>
        </w:tc>
      </w:tr>
      <w:tr w:rsidR="00DA0752" w:rsidTr="0059096F">
        <w:trPr>
          <w:trHeight w:val="513"/>
          <w:jc w:val="center"/>
        </w:trPr>
        <w:tc>
          <w:tcPr>
            <w:tcW w:w="8500" w:type="dxa"/>
            <w:gridSpan w:val="12"/>
            <w:vAlign w:val="center"/>
          </w:tcPr>
          <w:p w:rsidR="00DA0752" w:rsidRDefault="00BC6BC1">
            <w:pPr>
              <w:spacing w:line="360" w:lineRule="auto"/>
              <w:rPr>
                <w:rFonts w:ascii="华文仿宋" w:eastAsia="华文仿宋" w:hAnsi="华文仿宋" w:cs="宋体"/>
                <w:sz w:val="24"/>
              </w:rPr>
            </w:pPr>
            <w:r>
              <w:rPr>
                <w:rFonts w:ascii="华文仿宋" w:eastAsia="华文仿宋" w:hAnsi="华文仿宋" w:cs="宋体" w:hint="eastAsia"/>
                <w:b/>
                <w:bCs/>
                <w:sz w:val="24"/>
              </w:rPr>
              <w:t>二、平台运行情况</w:t>
            </w:r>
          </w:p>
        </w:tc>
      </w:tr>
      <w:tr w:rsidR="00DA0752" w:rsidTr="0059096F">
        <w:trPr>
          <w:trHeight w:val="513"/>
          <w:jc w:val="center"/>
        </w:trPr>
        <w:tc>
          <w:tcPr>
            <w:tcW w:w="2299" w:type="dxa"/>
            <w:gridSpan w:val="2"/>
            <w:vAlign w:val="center"/>
          </w:tcPr>
          <w:p w:rsidR="00DA0752" w:rsidRDefault="00BC6BC1">
            <w:pPr>
              <w:snapToGrid w:val="0"/>
              <w:spacing w:line="360" w:lineRule="auto"/>
              <w:jc w:val="center"/>
              <w:rPr>
                <w:rFonts w:ascii="华文仿宋" w:eastAsia="华文仿宋" w:hAnsi="华文仿宋" w:cs="宋体"/>
                <w:sz w:val="24"/>
              </w:rPr>
            </w:pPr>
            <w:r>
              <w:rPr>
                <w:rFonts w:ascii="华文仿宋" w:eastAsia="华文仿宋" w:hAnsi="华文仿宋" w:cs="宋体" w:hint="eastAsia"/>
                <w:sz w:val="24"/>
              </w:rPr>
              <w:t>平台开通时间</w:t>
            </w:r>
          </w:p>
        </w:tc>
        <w:tc>
          <w:tcPr>
            <w:tcW w:w="2015" w:type="dxa"/>
            <w:gridSpan w:val="5"/>
            <w:vAlign w:val="center"/>
          </w:tcPr>
          <w:p w:rsidR="00DA0752" w:rsidRDefault="00DA0752">
            <w:pPr>
              <w:spacing w:line="360" w:lineRule="auto"/>
              <w:jc w:val="center"/>
              <w:rPr>
                <w:rFonts w:ascii="华文仿宋" w:eastAsia="华文仿宋" w:hAnsi="华文仿宋" w:cs="宋体"/>
                <w:sz w:val="24"/>
              </w:rPr>
            </w:pPr>
          </w:p>
        </w:tc>
        <w:tc>
          <w:tcPr>
            <w:tcW w:w="1418" w:type="dxa"/>
            <w:vAlign w:val="center"/>
          </w:tcPr>
          <w:p w:rsidR="00DA0752" w:rsidRDefault="00BC6BC1">
            <w:pPr>
              <w:spacing w:line="360" w:lineRule="auto"/>
              <w:jc w:val="center"/>
              <w:rPr>
                <w:rFonts w:ascii="华文仿宋" w:eastAsia="华文仿宋" w:hAnsi="华文仿宋" w:cs="宋体"/>
                <w:sz w:val="24"/>
              </w:rPr>
            </w:pPr>
            <w:r>
              <w:rPr>
                <w:rFonts w:ascii="华文仿宋" w:eastAsia="华文仿宋" w:hAnsi="华文仿宋" w:cs="宋体" w:hint="eastAsia"/>
                <w:sz w:val="24"/>
              </w:rPr>
              <w:t>注册企业数</w:t>
            </w:r>
          </w:p>
        </w:tc>
        <w:tc>
          <w:tcPr>
            <w:tcW w:w="2768" w:type="dxa"/>
            <w:gridSpan w:val="4"/>
            <w:vAlign w:val="center"/>
          </w:tcPr>
          <w:p w:rsidR="00DA0752" w:rsidRDefault="00DA0752">
            <w:pPr>
              <w:spacing w:line="360" w:lineRule="auto"/>
              <w:jc w:val="center"/>
              <w:rPr>
                <w:rFonts w:ascii="华文仿宋" w:eastAsia="华文仿宋" w:hAnsi="华文仿宋" w:cs="宋体"/>
                <w:sz w:val="24"/>
              </w:rPr>
            </w:pPr>
          </w:p>
        </w:tc>
      </w:tr>
      <w:tr w:rsidR="00DA0752" w:rsidTr="0059096F">
        <w:trPr>
          <w:trHeight w:val="513"/>
          <w:jc w:val="center"/>
        </w:trPr>
        <w:tc>
          <w:tcPr>
            <w:tcW w:w="2299" w:type="dxa"/>
            <w:gridSpan w:val="2"/>
            <w:vAlign w:val="center"/>
          </w:tcPr>
          <w:p w:rsidR="00DA0752" w:rsidRDefault="00BC6BC1">
            <w:pPr>
              <w:snapToGrid w:val="0"/>
              <w:spacing w:line="360" w:lineRule="auto"/>
              <w:jc w:val="center"/>
              <w:rPr>
                <w:rFonts w:ascii="华文仿宋" w:eastAsia="华文仿宋" w:hAnsi="华文仿宋" w:cs="宋体"/>
                <w:sz w:val="24"/>
              </w:rPr>
            </w:pPr>
            <w:r>
              <w:rPr>
                <w:rFonts w:ascii="华文仿宋" w:eastAsia="华文仿宋" w:hAnsi="华文仿宋" w:cs="宋体" w:hint="eastAsia"/>
                <w:sz w:val="24"/>
              </w:rPr>
              <w:t>服务工业企业数量</w:t>
            </w:r>
          </w:p>
        </w:tc>
        <w:tc>
          <w:tcPr>
            <w:tcW w:w="2015" w:type="dxa"/>
            <w:gridSpan w:val="5"/>
            <w:vAlign w:val="center"/>
          </w:tcPr>
          <w:p w:rsidR="00DA0752" w:rsidRDefault="00DA0752">
            <w:pPr>
              <w:spacing w:line="360" w:lineRule="auto"/>
              <w:jc w:val="center"/>
              <w:rPr>
                <w:rFonts w:ascii="华文仿宋" w:eastAsia="华文仿宋" w:hAnsi="华文仿宋" w:cs="宋体"/>
                <w:sz w:val="24"/>
              </w:rPr>
            </w:pPr>
          </w:p>
        </w:tc>
        <w:tc>
          <w:tcPr>
            <w:tcW w:w="1418" w:type="dxa"/>
            <w:vAlign w:val="center"/>
          </w:tcPr>
          <w:p w:rsidR="00DA0752" w:rsidRDefault="00BC6BC1">
            <w:pPr>
              <w:spacing w:line="360" w:lineRule="auto"/>
              <w:jc w:val="center"/>
              <w:rPr>
                <w:rFonts w:ascii="华文仿宋" w:eastAsia="华文仿宋" w:hAnsi="华文仿宋" w:cs="宋体"/>
                <w:sz w:val="24"/>
              </w:rPr>
            </w:pPr>
            <w:r>
              <w:rPr>
                <w:rFonts w:ascii="华文仿宋" w:eastAsia="华文仿宋" w:hAnsi="华文仿宋" w:cs="宋体" w:hint="eastAsia"/>
                <w:sz w:val="24"/>
              </w:rPr>
              <w:t>活跃企业数</w:t>
            </w:r>
          </w:p>
        </w:tc>
        <w:tc>
          <w:tcPr>
            <w:tcW w:w="2768" w:type="dxa"/>
            <w:gridSpan w:val="4"/>
            <w:vAlign w:val="center"/>
          </w:tcPr>
          <w:p w:rsidR="00DA0752" w:rsidRDefault="00DA0752">
            <w:pPr>
              <w:spacing w:line="360" w:lineRule="auto"/>
              <w:jc w:val="center"/>
              <w:rPr>
                <w:rFonts w:ascii="华文仿宋" w:eastAsia="华文仿宋" w:hAnsi="华文仿宋" w:cs="宋体"/>
                <w:sz w:val="24"/>
              </w:rPr>
            </w:pPr>
          </w:p>
        </w:tc>
      </w:tr>
      <w:tr w:rsidR="00DA0752" w:rsidTr="0059096F">
        <w:trPr>
          <w:trHeight w:val="1224"/>
          <w:jc w:val="center"/>
        </w:trPr>
        <w:tc>
          <w:tcPr>
            <w:tcW w:w="2299" w:type="dxa"/>
            <w:gridSpan w:val="2"/>
            <w:vAlign w:val="center"/>
          </w:tcPr>
          <w:p w:rsidR="00DA0752" w:rsidRDefault="00BC6BC1">
            <w:pPr>
              <w:snapToGrid w:val="0"/>
              <w:spacing w:line="360" w:lineRule="auto"/>
              <w:jc w:val="center"/>
              <w:rPr>
                <w:rFonts w:ascii="华文仿宋" w:eastAsia="华文仿宋" w:hAnsi="华文仿宋" w:cs="宋体"/>
                <w:sz w:val="24"/>
              </w:rPr>
            </w:pPr>
            <w:r>
              <w:rPr>
                <w:rFonts w:ascii="华文仿宋" w:eastAsia="华文仿宋" w:hAnsi="华文仿宋" w:cs="宋体" w:hint="eastAsia"/>
                <w:sz w:val="24"/>
              </w:rPr>
              <w:t>申报平台类型</w:t>
            </w:r>
          </w:p>
          <w:p w:rsidR="00DA0752" w:rsidRDefault="00BC6BC1">
            <w:pPr>
              <w:snapToGrid w:val="0"/>
              <w:spacing w:line="360" w:lineRule="auto"/>
              <w:jc w:val="center"/>
              <w:rPr>
                <w:rFonts w:ascii="华文仿宋" w:eastAsia="华文仿宋" w:hAnsi="华文仿宋"/>
                <w:sz w:val="28"/>
                <w:szCs w:val="28"/>
              </w:rPr>
            </w:pPr>
            <w:r>
              <w:rPr>
                <w:rFonts w:ascii="华文仿宋" w:eastAsia="华文仿宋" w:hAnsi="华文仿宋" w:cs="宋体" w:hint="eastAsia"/>
                <w:sz w:val="24"/>
              </w:rPr>
              <w:t>（请打钩）</w:t>
            </w:r>
          </w:p>
        </w:tc>
        <w:tc>
          <w:tcPr>
            <w:tcW w:w="6201" w:type="dxa"/>
            <w:gridSpan w:val="10"/>
            <w:vAlign w:val="center"/>
          </w:tcPr>
          <w:p w:rsidR="00DA0752" w:rsidRDefault="00BC6BC1">
            <w:pPr>
              <w:pStyle w:val="ListParagraph1"/>
              <w:snapToGrid w:val="0"/>
              <w:spacing w:line="360" w:lineRule="exact"/>
              <w:ind w:firstLineChars="0" w:firstLine="0"/>
              <w:rPr>
                <w:rFonts w:ascii="华文仿宋" w:eastAsia="华文仿宋" w:hAnsi="华文仿宋" w:cs="仿宋_GB2312"/>
                <w:kern w:val="0"/>
                <w:sz w:val="24"/>
                <w:szCs w:val="24"/>
              </w:rPr>
            </w:pPr>
            <w:r>
              <w:rPr>
                <w:rFonts w:ascii="华文仿宋" w:eastAsia="华文仿宋" w:hAnsi="华文仿宋" w:cs="仿宋_GB2312" w:hint="eastAsia"/>
                <w:kern w:val="0"/>
                <w:sz w:val="24"/>
                <w:szCs w:val="24"/>
              </w:rPr>
              <w:br/>
              <w:t>□</w:t>
            </w:r>
            <w:r>
              <w:rPr>
                <w:rFonts w:ascii="华文仿宋" w:eastAsia="华文仿宋" w:hAnsi="华文仿宋" w:cs="宋体" w:hint="eastAsia"/>
                <w:color w:val="000000"/>
                <w:sz w:val="24"/>
                <w:szCs w:val="24"/>
              </w:rPr>
              <w:t>面向行业的专业服务平台,具体方向：__________________</w:t>
            </w:r>
          </w:p>
          <w:p w:rsidR="00DA0752" w:rsidRDefault="00BC6BC1">
            <w:pPr>
              <w:pStyle w:val="ListParagraph1"/>
              <w:snapToGrid w:val="0"/>
              <w:spacing w:line="360" w:lineRule="exact"/>
              <w:ind w:firstLineChars="0" w:firstLine="0"/>
              <w:rPr>
                <w:rFonts w:ascii="华文仿宋" w:eastAsia="华文仿宋" w:hAnsi="华文仿宋" w:cs="仿宋_GB2312"/>
                <w:kern w:val="0"/>
                <w:sz w:val="24"/>
                <w:szCs w:val="24"/>
              </w:rPr>
            </w:pPr>
            <w:r>
              <w:rPr>
                <w:rFonts w:ascii="华文仿宋" w:eastAsia="华文仿宋" w:hAnsi="华文仿宋" w:cs="仿宋_GB2312" w:hint="eastAsia"/>
                <w:kern w:val="0"/>
                <w:sz w:val="24"/>
                <w:szCs w:val="24"/>
              </w:rPr>
              <w:t>□</w:t>
            </w:r>
            <w:r>
              <w:rPr>
                <w:rFonts w:ascii="华文仿宋" w:eastAsia="华文仿宋" w:hAnsi="华文仿宋" w:cs="宋体" w:hint="eastAsia"/>
                <w:color w:val="000000"/>
                <w:sz w:val="24"/>
                <w:szCs w:val="24"/>
              </w:rPr>
              <w:t>面向区域、园区的综合服务平台，具体方向：__________________</w:t>
            </w:r>
          </w:p>
          <w:p w:rsidR="00DA0752" w:rsidRDefault="00BC6BC1">
            <w:pPr>
              <w:spacing w:line="360" w:lineRule="exact"/>
              <w:jc w:val="left"/>
              <w:rPr>
                <w:rFonts w:ascii="华文仿宋" w:eastAsia="华文仿宋" w:hAnsi="华文仿宋" w:cs="宋体"/>
                <w:sz w:val="24"/>
              </w:rPr>
            </w:pPr>
            <w:r>
              <w:rPr>
                <w:rFonts w:ascii="华文仿宋" w:eastAsia="华文仿宋" w:hAnsi="华文仿宋" w:cs="仿宋_GB2312" w:hint="eastAsia"/>
                <w:kern w:val="0"/>
                <w:sz w:val="24"/>
              </w:rPr>
              <w:t>□其它（请填写）</w:t>
            </w:r>
          </w:p>
        </w:tc>
      </w:tr>
      <w:tr w:rsidR="00DA0752" w:rsidTr="0059096F">
        <w:trPr>
          <w:trHeight w:val="513"/>
          <w:jc w:val="center"/>
        </w:trPr>
        <w:tc>
          <w:tcPr>
            <w:tcW w:w="8500" w:type="dxa"/>
            <w:gridSpan w:val="12"/>
            <w:vAlign w:val="center"/>
          </w:tcPr>
          <w:p w:rsidR="00DA0752" w:rsidRDefault="00BC6BC1">
            <w:pPr>
              <w:spacing w:line="360" w:lineRule="auto"/>
              <w:rPr>
                <w:rFonts w:ascii="华文仿宋" w:eastAsia="华文仿宋" w:hAnsi="华文仿宋" w:cs="宋体"/>
                <w:sz w:val="24"/>
              </w:rPr>
            </w:pPr>
            <w:r>
              <w:rPr>
                <w:rFonts w:ascii="华文仿宋" w:eastAsia="华文仿宋" w:hAnsi="华文仿宋" w:cs="宋体"/>
                <w:sz w:val="24"/>
              </w:rPr>
              <w:t xml:space="preserve"> 20</w:t>
            </w:r>
            <w:r>
              <w:rPr>
                <w:rFonts w:ascii="华文仿宋" w:eastAsia="华文仿宋" w:hAnsi="华文仿宋" w:cs="宋体" w:hint="eastAsia"/>
                <w:sz w:val="24"/>
              </w:rPr>
              <w:t>20年以来为主服务</w:t>
            </w:r>
            <w:r>
              <w:rPr>
                <w:rFonts w:ascii="华文仿宋" w:eastAsia="华文仿宋" w:hAnsi="华文仿宋" w:cs="宋体"/>
                <w:sz w:val="24"/>
              </w:rPr>
              <w:t>5</w:t>
            </w:r>
            <w:r>
              <w:rPr>
                <w:rFonts w:ascii="华文仿宋" w:eastAsia="华文仿宋" w:hAnsi="华文仿宋" w:cs="宋体" w:hint="eastAsia"/>
                <w:sz w:val="24"/>
              </w:rPr>
              <w:t>个制造业企业和</w:t>
            </w:r>
            <w:r>
              <w:rPr>
                <w:rFonts w:ascii="华文仿宋" w:eastAsia="华文仿宋" w:hAnsi="华文仿宋" w:cs="宋体"/>
                <w:sz w:val="24"/>
              </w:rPr>
              <w:t>2</w:t>
            </w:r>
            <w:r>
              <w:rPr>
                <w:rFonts w:ascii="华文仿宋" w:eastAsia="华文仿宋" w:hAnsi="华文仿宋" w:cs="宋体" w:hint="eastAsia"/>
                <w:sz w:val="24"/>
              </w:rPr>
              <w:t>个长期合作机构情况</w:t>
            </w:r>
          </w:p>
        </w:tc>
      </w:tr>
      <w:tr w:rsidR="00DA0752" w:rsidTr="0059096F">
        <w:trPr>
          <w:trHeight w:val="513"/>
          <w:jc w:val="center"/>
        </w:trPr>
        <w:tc>
          <w:tcPr>
            <w:tcW w:w="2755" w:type="dxa"/>
            <w:gridSpan w:val="4"/>
            <w:vAlign w:val="center"/>
          </w:tcPr>
          <w:p w:rsidR="00DA0752" w:rsidRDefault="00BC6BC1">
            <w:pPr>
              <w:spacing w:line="600" w:lineRule="exact"/>
              <w:jc w:val="center"/>
              <w:rPr>
                <w:rFonts w:ascii="华文仿宋" w:eastAsia="华文仿宋" w:hAnsi="华文仿宋"/>
                <w:kern w:val="0"/>
                <w:sz w:val="24"/>
              </w:rPr>
            </w:pPr>
            <w:r>
              <w:rPr>
                <w:rFonts w:ascii="华文仿宋" w:eastAsia="华文仿宋" w:hAnsi="华文仿宋" w:hint="eastAsia"/>
                <w:kern w:val="0"/>
                <w:sz w:val="24"/>
              </w:rPr>
              <w:t>企业名称</w:t>
            </w:r>
          </w:p>
        </w:tc>
        <w:tc>
          <w:tcPr>
            <w:tcW w:w="3544" w:type="dxa"/>
            <w:gridSpan w:val="6"/>
            <w:vAlign w:val="center"/>
          </w:tcPr>
          <w:p w:rsidR="00DA0752" w:rsidRDefault="00BC6BC1">
            <w:pPr>
              <w:spacing w:line="600" w:lineRule="exact"/>
              <w:jc w:val="center"/>
              <w:rPr>
                <w:rFonts w:ascii="华文仿宋" w:eastAsia="华文仿宋" w:hAnsi="华文仿宋"/>
                <w:kern w:val="0"/>
                <w:sz w:val="24"/>
              </w:rPr>
            </w:pPr>
            <w:r>
              <w:rPr>
                <w:rFonts w:ascii="华文仿宋" w:eastAsia="华文仿宋" w:hAnsi="华文仿宋" w:hint="eastAsia"/>
                <w:kern w:val="0"/>
                <w:sz w:val="24"/>
              </w:rPr>
              <w:t>服务内容</w:t>
            </w:r>
          </w:p>
        </w:tc>
        <w:tc>
          <w:tcPr>
            <w:tcW w:w="2201" w:type="dxa"/>
            <w:gridSpan w:val="2"/>
            <w:vAlign w:val="center"/>
          </w:tcPr>
          <w:p w:rsidR="00DA0752" w:rsidRDefault="00BC6BC1">
            <w:pPr>
              <w:spacing w:line="600" w:lineRule="exact"/>
              <w:jc w:val="center"/>
              <w:rPr>
                <w:rFonts w:ascii="华文仿宋" w:eastAsia="华文仿宋" w:hAnsi="华文仿宋"/>
                <w:kern w:val="0"/>
                <w:sz w:val="24"/>
              </w:rPr>
            </w:pPr>
            <w:r>
              <w:rPr>
                <w:rFonts w:ascii="华文仿宋" w:eastAsia="华文仿宋" w:hAnsi="华文仿宋" w:hint="eastAsia"/>
                <w:kern w:val="0"/>
                <w:sz w:val="24"/>
              </w:rPr>
              <w:t>评价</w:t>
            </w:r>
          </w:p>
        </w:tc>
      </w:tr>
      <w:tr w:rsidR="00DA0752" w:rsidTr="0059096F">
        <w:trPr>
          <w:trHeight w:val="513"/>
          <w:jc w:val="center"/>
        </w:trPr>
        <w:tc>
          <w:tcPr>
            <w:tcW w:w="2755" w:type="dxa"/>
            <w:gridSpan w:val="4"/>
            <w:vAlign w:val="center"/>
          </w:tcPr>
          <w:p w:rsidR="00DA0752" w:rsidRDefault="00DA0752">
            <w:pPr>
              <w:spacing w:line="600" w:lineRule="exact"/>
              <w:rPr>
                <w:rFonts w:ascii="华文仿宋" w:eastAsia="华文仿宋" w:hAnsi="华文仿宋"/>
                <w:kern w:val="0"/>
                <w:sz w:val="24"/>
              </w:rPr>
            </w:pPr>
          </w:p>
        </w:tc>
        <w:tc>
          <w:tcPr>
            <w:tcW w:w="3544" w:type="dxa"/>
            <w:gridSpan w:val="6"/>
            <w:vAlign w:val="center"/>
          </w:tcPr>
          <w:p w:rsidR="00DA0752" w:rsidRDefault="00DA0752">
            <w:pPr>
              <w:spacing w:line="600" w:lineRule="exact"/>
              <w:rPr>
                <w:rFonts w:ascii="华文仿宋" w:eastAsia="华文仿宋" w:hAnsi="华文仿宋"/>
                <w:kern w:val="0"/>
                <w:sz w:val="24"/>
              </w:rPr>
            </w:pPr>
          </w:p>
        </w:tc>
        <w:tc>
          <w:tcPr>
            <w:tcW w:w="2201" w:type="dxa"/>
            <w:gridSpan w:val="2"/>
            <w:vAlign w:val="center"/>
          </w:tcPr>
          <w:p w:rsidR="00DA0752" w:rsidRDefault="00DA0752">
            <w:pPr>
              <w:spacing w:line="600" w:lineRule="exact"/>
              <w:rPr>
                <w:rFonts w:ascii="华文仿宋" w:eastAsia="华文仿宋" w:hAnsi="华文仿宋"/>
                <w:kern w:val="0"/>
                <w:sz w:val="24"/>
              </w:rPr>
            </w:pPr>
          </w:p>
        </w:tc>
      </w:tr>
      <w:tr w:rsidR="00DA0752" w:rsidTr="00CC10CD">
        <w:trPr>
          <w:trHeight w:val="409"/>
          <w:jc w:val="center"/>
        </w:trPr>
        <w:tc>
          <w:tcPr>
            <w:tcW w:w="2755" w:type="dxa"/>
            <w:gridSpan w:val="4"/>
            <w:vAlign w:val="center"/>
          </w:tcPr>
          <w:p w:rsidR="00DA0752" w:rsidRDefault="00DA0752">
            <w:pPr>
              <w:spacing w:line="600" w:lineRule="exact"/>
              <w:rPr>
                <w:rFonts w:ascii="华文仿宋" w:eastAsia="华文仿宋" w:hAnsi="华文仿宋"/>
                <w:kern w:val="0"/>
                <w:sz w:val="24"/>
              </w:rPr>
            </w:pPr>
          </w:p>
        </w:tc>
        <w:tc>
          <w:tcPr>
            <w:tcW w:w="3544" w:type="dxa"/>
            <w:gridSpan w:val="6"/>
            <w:vAlign w:val="center"/>
          </w:tcPr>
          <w:p w:rsidR="00DA0752" w:rsidRDefault="00DA0752">
            <w:pPr>
              <w:spacing w:line="600" w:lineRule="exact"/>
              <w:rPr>
                <w:rFonts w:ascii="华文仿宋" w:eastAsia="华文仿宋" w:hAnsi="华文仿宋"/>
                <w:kern w:val="0"/>
                <w:sz w:val="24"/>
              </w:rPr>
            </w:pPr>
          </w:p>
        </w:tc>
        <w:tc>
          <w:tcPr>
            <w:tcW w:w="2201" w:type="dxa"/>
            <w:gridSpan w:val="2"/>
            <w:vAlign w:val="center"/>
          </w:tcPr>
          <w:p w:rsidR="00DA0752" w:rsidRDefault="00DA0752">
            <w:pPr>
              <w:spacing w:line="600" w:lineRule="exact"/>
              <w:rPr>
                <w:rFonts w:ascii="华文仿宋" w:eastAsia="华文仿宋" w:hAnsi="华文仿宋"/>
                <w:kern w:val="0"/>
                <w:sz w:val="24"/>
              </w:rPr>
            </w:pPr>
          </w:p>
        </w:tc>
      </w:tr>
      <w:tr w:rsidR="00DA0752" w:rsidTr="0059096F">
        <w:trPr>
          <w:trHeight w:val="513"/>
          <w:jc w:val="center"/>
        </w:trPr>
        <w:tc>
          <w:tcPr>
            <w:tcW w:w="2755" w:type="dxa"/>
            <w:gridSpan w:val="4"/>
            <w:vAlign w:val="center"/>
          </w:tcPr>
          <w:p w:rsidR="00DA0752" w:rsidRDefault="00DA0752">
            <w:pPr>
              <w:spacing w:line="600" w:lineRule="exact"/>
              <w:rPr>
                <w:rFonts w:ascii="华文仿宋" w:eastAsia="华文仿宋" w:hAnsi="华文仿宋"/>
                <w:kern w:val="0"/>
                <w:sz w:val="24"/>
              </w:rPr>
            </w:pPr>
          </w:p>
        </w:tc>
        <w:tc>
          <w:tcPr>
            <w:tcW w:w="3544" w:type="dxa"/>
            <w:gridSpan w:val="6"/>
            <w:vAlign w:val="center"/>
          </w:tcPr>
          <w:p w:rsidR="00DA0752" w:rsidRDefault="00DA0752">
            <w:pPr>
              <w:spacing w:line="600" w:lineRule="exact"/>
              <w:rPr>
                <w:rFonts w:ascii="华文仿宋" w:eastAsia="华文仿宋" w:hAnsi="华文仿宋"/>
                <w:kern w:val="0"/>
                <w:sz w:val="24"/>
              </w:rPr>
            </w:pPr>
          </w:p>
        </w:tc>
        <w:tc>
          <w:tcPr>
            <w:tcW w:w="2201" w:type="dxa"/>
            <w:gridSpan w:val="2"/>
            <w:vAlign w:val="center"/>
          </w:tcPr>
          <w:p w:rsidR="00DA0752" w:rsidRDefault="00DA0752">
            <w:pPr>
              <w:spacing w:line="600" w:lineRule="exact"/>
              <w:rPr>
                <w:rFonts w:ascii="华文仿宋" w:eastAsia="华文仿宋" w:hAnsi="华文仿宋"/>
                <w:kern w:val="0"/>
                <w:sz w:val="24"/>
              </w:rPr>
            </w:pPr>
          </w:p>
        </w:tc>
      </w:tr>
      <w:tr w:rsidR="00DA0752" w:rsidTr="0059096F">
        <w:trPr>
          <w:trHeight w:val="513"/>
          <w:jc w:val="center"/>
        </w:trPr>
        <w:tc>
          <w:tcPr>
            <w:tcW w:w="2755" w:type="dxa"/>
            <w:gridSpan w:val="4"/>
            <w:vAlign w:val="center"/>
          </w:tcPr>
          <w:p w:rsidR="00DA0752" w:rsidRDefault="00DA0752">
            <w:pPr>
              <w:spacing w:line="600" w:lineRule="exact"/>
              <w:rPr>
                <w:rFonts w:ascii="华文仿宋" w:eastAsia="华文仿宋" w:hAnsi="华文仿宋"/>
                <w:kern w:val="0"/>
                <w:sz w:val="24"/>
              </w:rPr>
            </w:pPr>
          </w:p>
        </w:tc>
        <w:tc>
          <w:tcPr>
            <w:tcW w:w="3544" w:type="dxa"/>
            <w:gridSpan w:val="6"/>
            <w:vAlign w:val="center"/>
          </w:tcPr>
          <w:p w:rsidR="00DA0752" w:rsidRDefault="00DA0752">
            <w:pPr>
              <w:spacing w:line="600" w:lineRule="exact"/>
              <w:rPr>
                <w:rFonts w:ascii="华文仿宋" w:eastAsia="华文仿宋" w:hAnsi="华文仿宋"/>
                <w:kern w:val="0"/>
                <w:sz w:val="24"/>
              </w:rPr>
            </w:pPr>
          </w:p>
        </w:tc>
        <w:tc>
          <w:tcPr>
            <w:tcW w:w="2201" w:type="dxa"/>
            <w:gridSpan w:val="2"/>
            <w:vAlign w:val="center"/>
          </w:tcPr>
          <w:p w:rsidR="00DA0752" w:rsidRDefault="00DA0752">
            <w:pPr>
              <w:spacing w:line="600" w:lineRule="exact"/>
              <w:rPr>
                <w:rFonts w:ascii="华文仿宋" w:eastAsia="华文仿宋" w:hAnsi="华文仿宋"/>
                <w:kern w:val="0"/>
                <w:sz w:val="24"/>
              </w:rPr>
            </w:pPr>
          </w:p>
        </w:tc>
      </w:tr>
      <w:tr w:rsidR="00DA0752" w:rsidTr="0059096F">
        <w:trPr>
          <w:trHeight w:val="513"/>
          <w:jc w:val="center"/>
        </w:trPr>
        <w:tc>
          <w:tcPr>
            <w:tcW w:w="2755" w:type="dxa"/>
            <w:gridSpan w:val="4"/>
            <w:vAlign w:val="center"/>
          </w:tcPr>
          <w:p w:rsidR="00DA0752" w:rsidRDefault="00DA0752">
            <w:pPr>
              <w:spacing w:line="600" w:lineRule="exact"/>
              <w:rPr>
                <w:rFonts w:ascii="华文仿宋" w:eastAsia="华文仿宋" w:hAnsi="华文仿宋"/>
                <w:kern w:val="0"/>
                <w:sz w:val="24"/>
              </w:rPr>
            </w:pPr>
          </w:p>
        </w:tc>
        <w:tc>
          <w:tcPr>
            <w:tcW w:w="3544" w:type="dxa"/>
            <w:gridSpan w:val="6"/>
            <w:vAlign w:val="center"/>
          </w:tcPr>
          <w:p w:rsidR="00DA0752" w:rsidRDefault="00DA0752">
            <w:pPr>
              <w:spacing w:line="600" w:lineRule="exact"/>
              <w:rPr>
                <w:rFonts w:ascii="华文仿宋" w:eastAsia="华文仿宋" w:hAnsi="华文仿宋"/>
                <w:kern w:val="0"/>
                <w:sz w:val="24"/>
              </w:rPr>
            </w:pPr>
          </w:p>
        </w:tc>
        <w:tc>
          <w:tcPr>
            <w:tcW w:w="2201" w:type="dxa"/>
            <w:gridSpan w:val="2"/>
            <w:vAlign w:val="center"/>
          </w:tcPr>
          <w:p w:rsidR="00DA0752" w:rsidRDefault="00DA0752">
            <w:pPr>
              <w:spacing w:line="600" w:lineRule="exact"/>
              <w:rPr>
                <w:rFonts w:ascii="华文仿宋" w:eastAsia="华文仿宋" w:hAnsi="华文仿宋"/>
                <w:kern w:val="0"/>
                <w:sz w:val="24"/>
              </w:rPr>
            </w:pPr>
          </w:p>
        </w:tc>
      </w:tr>
      <w:tr w:rsidR="00DA0752" w:rsidTr="0059096F">
        <w:trPr>
          <w:trHeight w:val="426"/>
          <w:jc w:val="center"/>
        </w:trPr>
        <w:tc>
          <w:tcPr>
            <w:tcW w:w="2755" w:type="dxa"/>
            <w:gridSpan w:val="4"/>
            <w:vAlign w:val="center"/>
          </w:tcPr>
          <w:p w:rsidR="00DA0752" w:rsidRDefault="00BC6BC1">
            <w:pPr>
              <w:pStyle w:val="ListParagraph1"/>
              <w:snapToGrid w:val="0"/>
              <w:spacing w:line="600" w:lineRule="exact"/>
              <w:ind w:firstLineChars="0" w:firstLine="0"/>
              <w:jc w:val="center"/>
              <w:rPr>
                <w:rFonts w:ascii="华文仿宋" w:eastAsia="华文仿宋" w:hAnsi="华文仿宋" w:cs="仿宋_GB2312"/>
                <w:kern w:val="0"/>
                <w:sz w:val="24"/>
                <w:szCs w:val="24"/>
              </w:rPr>
            </w:pPr>
            <w:r>
              <w:rPr>
                <w:rFonts w:ascii="华文仿宋" w:eastAsia="华文仿宋" w:hAnsi="华文仿宋" w:cs="仿宋_GB2312" w:hint="eastAsia"/>
                <w:kern w:val="0"/>
                <w:sz w:val="24"/>
                <w:szCs w:val="24"/>
              </w:rPr>
              <w:t>主要长期合作机构名称</w:t>
            </w:r>
          </w:p>
        </w:tc>
        <w:tc>
          <w:tcPr>
            <w:tcW w:w="5745" w:type="dxa"/>
            <w:gridSpan w:val="8"/>
            <w:vAlign w:val="center"/>
          </w:tcPr>
          <w:p w:rsidR="00DA0752" w:rsidRDefault="00BC6BC1">
            <w:pPr>
              <w:pStyle w:val="ListParagraph1"/>
              <w:snapToGrid w:val="0"/>
              <w:spacing w:line="600" w:lineRule="exact"/>
              <w:ind w:firstLineChars="0" w:firstLine="0"/>
              <w:jc w:val="center"/>
              <w:rPr>
                <w:rFonts w:ascii="华文仿宋" w:eastAsia="华文仿宋" w:hAnsi="华文仿宋" w:cs="宋体"/>
                <w:sz w:val="24"/>
                <w:szCs w:val="24"/>
              </w:rPr>
            </w:pPr>
            <w:r>
              <w:rPr>
                <w:rFonts w:ascii="华文仿宋" w:eastAsia="华文仿宋" w:hAnsi="华文仿宋" w:cs="仿宋_GB2312" w:hint="eastAsia"/>
                <w:kern w:val="0"/>
                <w:sz w:val="24"/>
                <w:szCs w:val="24"/>
              </w:rPr>
              <w:t>主要合作内容</w:t>
            </w:r>
          </w:p>
        </w:tc>
      </w:tr>
      <w:tr w:rsidR="00DA0752" w:rsidTr="0059096F">
        <w:trPr>
          <w:trHeight w:val="513"/>
          <w:jc w:val="center"/>
        </w:trPr>
        <w:tc>
          <w:tcPr>
            <w:tcW w:w="2755" w:type="dxa"/>
            <w:gridSpan w:val="4"/>
            <w:vAlign w:val="center"/>
          </w:tcPr>
          <w:p w:rsidR="00DA0752" w:rsidRDefault="00DA0752">
            <w:pPr>
              <w:spacing w:line="600" w:lineRule="exact"/>
              <w:jc w:val="center"/>
              <w:rPr>
                <w:rFonts w:ascii="华文仿宋" w:eastAsia="华文仿宋" w:hAnsi="华文仿宋" w:cs="宋体"/>
                <w:sz w:val="24"/>
              </w:rPr>
            </w:pPr>
          </w:p>
        </w:tc>
        <w:tc>
          <w:tcPr>
            <w:tcW w:w="5745" w:type="dxa"/>
            <w:gridSpan w:val="8"/>
            <w:vAlign w:val="center"/>
          </w:tcPr>
          <w:p w:rsidR="00DA0752" w:rsidRDefault="00DA0752">
            <w:pPr>
              <w:spacing w:line="600" w:lineRule="exact"/>
              <w:jc w:val="center"/>
              <w:rPr>
                <w:rFonts w:ascii="华文仿宋" w:eastAsia="华文仿宋" w:hAnsi="华文仿宋" w:cs="宋体"/>
                <w:sz w:val="24"/>
              </w:rPr>
            </w:pPr>
          </w:p>
        </w:tc>
      </w:tr>
      <w:tr w:rsidR="00DA0752" w:rsidTr="0059096F">
        <w:trPr>
          <w:trHeight w:val="345"/>
          <w:jc w:val="center"/>
        </w:trPr>
        <w:tc>
          <w:tcPr>
            <w:tcW w:w="2755" w:type="dxa"/>
            <w:gridSpan w:val="4"/>
            <w:vAlign w:val="center"/>
          </w:tcPr>
          <w:p w:rsidR="00DA0752" w:rsidRDefault="00DA0752">
            <w:pPr>
              <w:spacing w:line="600" w:lineRule="exact"/>
              <w:jc w:val="center"/>
              <w:rPr>
                <w:rFonts w:ascii="华文仿宋" w:eastAsia="华文仿宋" w:hAnsi="华文仿宋" w:cs="宋体"/>
                <w:sz w:val="24"/>
              </w:rPr>
            </w:pPr>
          </w:p>
        </w:tc>
        <w:tc>
          <w:tcPr>
            <w:tcW w:w="5745" w:type="dxa"/>
            <w:gridSpan w:val="8"/>
            <w:vAlign w:val="center"/>
          </w:tcPr>
          <w:p w:rsidR="00DA0752" w:rsidRDefault="00DA0752">
            <w:pPr>
              <w:spacing w:line="600" w:lineRule="exact"/>
              <w:jc w:val="center"/>
              <w:rPr>
                <w:rFonts w:ascii="华文仿宋" w:eastAsia="华文仿宋" w:hAnsi="华文仿宋" w:cs="宋体"/>
                <w:sz w:val="24"/>
              </w:rPr>
            </w:pPr>
          </w:p>
        </w:tc>
      </w:tr>
      <w:tr w:rsidR="00DA0752" w:rsidTr="0059096F">
        <w:trPr>
          <w:trHeight w:val="513"/>
          <w:jc w:val="center"/>
        </w:trPr>
        <w:tc>
          <w:tcPr>
            <w:tcW w:w="8500" w:type="dxa"/>
            <w:gridSpan w:val="12"/>
            <w:vAlign w:val="center"/>
          </w:tcPr>
          <w:p w:rsidR="00DA0752" w:rsidRDefault="00BC6BC1">
            <w:pPr>
              <w:spacing w:line="600" w:lineRule="exact"/>
              <w:ind w:firstLineChars="100" w:firstLine="240"/>
              <w:rPr>
                <w:rFonts w:ascii="华文仿宋" w:eastAsia="华文仿宋" w:hAnsi="华文仿宋"/>
                <w:kern w:val="0"/>
                <w:sz w:val="24"/>
              </w:rPr>
            </w:pPr>
            <w:r>
              <w:rPr>
                <w:rFonts w:ascii="华文仿宋" w:eastAsia="华文仿宋" w:hAnsi="华文仿宋"/>
                <w:kern w:val="0"/>
                <w:sz w:val="24"/>
              </w:rPr>
              <w:t>201</w:t>
            </w:r>
            <w:r>
              <w:rPr>
                <w:rFonts w:ascii="华文仿宋" w:eastAsia="华文仿宋" w:hAnsi="华文仿宋" w:hint="eastAsia"/>
                <w:kern w:val="0"/>
                <w:sz w:val="24"/>
              </w:rPr>
              <w:t>9</w:t>
            </w:r>
            <w:r>
              <w:rPr>
                <w:rFonts w:ascii="华文仿宋" w:eastAsia="华文仿宋" w:hAnsi="华文仿宋"/>
                <w:kern w:val="0"/>
                <w:sz w:val="24"/>
              </w:rPr>
              <w:t>-20</w:t>
            </w:r>
            <w:r>
              <w:rPr>
                <w:rFonts w:ascii="华文仿宋" w:eastAsia="华文仿宋" w:hAnsi="华文仿宋" w:hint="eastAsia"/>
                <w:kern w:val="0"/>
                <w:sz w:val="24"/>
              </w:rPr>
              <w:t>20年申报主体经营情况（万元、</w:t>
            </w:r>
            <w:r>
              <w:rPr>
                <w:rFonts w:ascii="华文仿宋" w:eastAsia="华文仿宋" w:hAnsi="华文仿宋"/>
                <w:kern w:val="0"/>
                <w:sz w:val="24"/>
              </w:rPr>
              <w:t>%</w:t>
            </w:r>
            <w:r>
              <w:rPr>
                <w:rFonts w:ascii="华文仿宋" w:eastAsia="华文仿宋" w:hAnsi="华文仿宋" w:hint="eastAsia"/>
                <w:kern w:val="0"/>
                <w:sz w:val="24"/>
              </w:rPr>
              <w:t>）</w:t>
            </w:r>
          </w:p>
        </w:tc>
      </w:tr>
      <w:tr w:rsidR="00DA0752" w:rsidTr="0059096F">
        <w:trPr>
          <w:trHeight w:hRule="exact" w:val="454"/>
          <w:jc w:val="center"/>
        </w:trPr>
        <w:tc>
          <w:tcPr>
            <w:tcW w:w="2853" w:type="dxa"/>
            <w:gridSpan w:val="5"/>
            <w:vAlign w:val="center"/>
          </w:tcPr>
          <w:p w:rsidR="00DA0752" w:rsidRDefault="00BC6BC1">
            <w:pPr>
              <w:widowControl/>
              <w:spacing w:line="600" w:lineRule="exact"/>
              <w:jc w:val="center"/>
              <w:textAlignment w:val="center"/>
              <w:rPr>
                <w:rFonts w:ascii="华文仿宋" w:eastAsia="华文仿宋" w:hAnsi="华文仿宋" w:cs="宋体"/>
                <w:color w:val="000000"/>
                <w:sz w:val="24"/>
              </w:rPr>
            </w:pPr>
            <w:r>
              <w:rPr>
                <w:rFonts w:ascii="华文仿宋" w:eastAsia="华文仿宋" w:hAnsi="华文仿宋" w:cs="宋体" w:hint="eastAsia"/>
                <w:color w:val="000000"/>
                <w:sz w:val="24"/>
              </w:rPr>
              <w:t>经营指标</w:t>
            </w:r>
          </w:p>
        </w:tc>
        <w:tc>
          <w:tcPr>
            <w:tcW w:w="3369" w:type="dxa"/>
            <w:gridSpan w:val="4"/>
            <w:vAlign w:val="center"/>
          </w:tcPr>
          <w:p w:rsidR="00DA0752" w:rsidRDefault="00BC6BC1">
            <w:pPr>
              <w:widowControl/>
              <w:spacing w:line="600" w:lineRule="exact"/>
              <w:jc w:val="center"/>
              <w:textAlignment w:val="center"/>
              <w:rPr>
                <w:rFonts w:ascii="华文仿宋" w:eastAsia="华文仿宋" w:hAnsi="华文仿宋" w:cs="宋体"/>
                <w:color w:val="000000"/>
                <w:sz w:val="24"/>
              </w:rPr>
            </w:pPr>
            <w:r>
              <w:rPr>
                <w:rFonts w:ascii="华文仿宋" w:eastAsia="华文仿宋" w:hAnsi="华文仿宋" w:cs="宋体" w:hint="eastAsia"/>
                <w:color w:val="000000"/>
                <w:sz w:val="24"/>
              </w:rPr>
              <w:t>2019年</w:t>
            </w:r>
          </w:p>
          <w:p w:rsidR="00DA0752" w:rsidRDefault="00BC6BC1">
            <w:pPr>
              <w:widowControl/>
              <w:spacing w:line="600" w:lineRule="exact"/>
              <w:jc w:val="center"/>
              <w:textAlignment w:val="center"/>
              <w:rPr>
                <w:rFonts w:ascii="华文仿宋" w:eastAsia="华文仿宋" w:hAnsi="华文仿宋" w:cs="宋体"/>
                <w:color w:val="000000"/>
                <w:sz w:val="24"/>
              </w:rPr>
            </w:pPr>
            <w:r>
              <w:rPr>
                <w:rFonts w:ascii="华文仿宋" w:eastAsia="华文仿宋" w:hAnsi="华文仿宋" w:cs="宋体"/>
                <w:color w:val="000000"/>
                <w:sz w:val="24"/>
              </w:rPr>
              <w:t>2018</w:t>
            </w:r>
            <w:r>
              <w:rPr>
                <w:rFonts w:ascii="华文仿宋" w:eastAsia="华文仿宋" w:hAnsi="华文仿宋" w:cs="宋体" w:hint="eastAsia"/>
                <w:color w:val="000000"/>
                <w:sz w:val="24"/>
              </w:rPr>
              <w:t>年</w:t>
            </w:r>
          </w:p>
        </w:tc>
        <w:tc>
          <w:tcPr>
            <w:tcW w:w="2278" w:type="dxa"/>
            <w:gridSpan w:val="3"/>
            <w:vAlign w:val="center"/>
          </w:tcPr>
          <w:p w:rsidR="00DA0752" w:rsidRDefault="00BC6BC1">
            <w:pPr>
              <w:widowControl/>
              <w:spacing w:line="600" w:lineRule="exact"/>
              <w:jc w:val="center"/>
              <w:textAlignment w:val="center"/>
              <w:rPr>
                <w:rFonts w:ascii="华文仿宋" w:eastAsia="华文仿宋" w:hAnsi="华文仿宋" w:cs="宋体"/>
                <w:sz w:val="24"/>
              </w:rPr>
            </w:pPr>
            <w:r>
              <w:rPr>
                <w:rFonts w:ascii="华文仿宋" w:eastAsia="华文仿宋" w:hAnsi="华文仿宋" w:cs="宋体"/>
                <w:color w:val="000000"/>
                <w:sz w:val="24"/>
              </w:rPr>
              <w:t>20</w:t>
            </w:r>
            <w:r>
              <w:rPr>
                <w:rFonts w:ascii="华文仿宋" w:eastAsia="华文仿宋" w:hAnsi="华文仿宋" w:cs="宋体" w:hint="eastAsia"/>
                <w:color w:val="000000"/>
                <w:sz w:val="24"/>
              </w:rPr>
              <w:t>20年</w:t>
            </w:r>
          </w:p>
        </w:tc>
      </w:tr>
      <w:tr w:rsidR="00DA0752" w:rsidTr="0059096F">
        <w:trPr>
          <w:trHeight w:hRule="exact" w:val="454"/>
          <w:jc w:val="center"/>
        </w:trPr>
        <w:tc>
          <w:tcPr>
            <w:tcW w:w="2853" w:type="dxa"/>
            <w:gridSpan w:val="5"/>
            <w:vAlign w:val="center"/>
          </w:tcPr>
          <w:p w:rsidR="00DA0752" w:rsidRDefault="00BC6BC1">
            <w:pPr>
              <w:widowControl/>
              <w:spacing w:line="600" w:lineRule="exact"/>
              <w:jc w:val="center"/>
              <w:textAlignment w:val="center"/>
              <w:rPr>
                <w:rFonts w:ascii="华文仿宋" w:eastAsia="华文仿宋" w:hAnsi="华文仿宋" w:cs="宋体"/>
                <w:color w:val="000000"/>
                <w:sz w:val="24"/>
              </w:rPr>
            </w:pPr>
            <w:r>
              <w:rPr>
                <w:rFonts w:ascii="华文仿宋" w:eastAsia="华文仿宋" w:hAnsi="华文仿宋" w:cs="宋体" w:hint="eastAsia"/>
                <w:color w:val="000000"/>
                <w:sz w:val="24"/>
              </w:rPr>
              <w:t>资产总额</w:t>
            </w:r>
          </w:p>
        </w:tc>
        <w:tc>
          <w:tcPr>
            <w:tcW w:w="3369" w:type="dxa"/>
            <w:gridSpan w:val="4"/>
            <w:vAlign w:val="center"/>
          </w:tcPr>
          <w:p w:rsidR="00DA0752" w:rsidRDefault="00DA0752">
            <w:pPr>
              <w:widowControl/>
              <w:spacing w:line="600" w:lineRule="exact"/>
              <w:jc w:val="center"/>
              <w:textAlignment w:val="center"/>
              <w:rPr>
                <w:rFonts w:ascii="华文仿宋" w:eastAsia="华文仿宋" w:hAnsi="华文仿宋" w:cs="宋体"/>
                <w:color w:val="000000"/>
                <w:sz w:val="24"/>
              </w:rPr>
            </w:pPr>
          </w:p>
        </w:tc>
        <w:tc>
          <w:tcPr>
            <w:tcW w:w="2278" w:type="dxa"/>
            <w:gridSpan w:val="3"/>
            <w:vAlign w:val="center"/>
          </w:tcPr>
          <w:p w:rsidR="00DA0752" w:rsidRDefault="00DA0752">
            <w:pPr>
              <w:spacing w:line="600" w:lineRule="exact"/>
              <w:jc w:val="center"/>
              <w:rPr>
                <w:rFonts w:ascii="华文仿宋" w:eastAsia="华文仿宋" w:hAnsi="华文仿宋" w:cs="宋体"/>
                <w:sz w:val="24"/>
              </w:rPr>
            </w:pPr>
          </w:p>
        </w:tc>
      </w:tr>
      <w:tr w:rsidR="00DA0752" w:rsidTr="0059096F">
        <w:trPr>
          <w:trHeight w:hRule="exact" w:val="454"/>
          <w:jc w:val="center"/>
        </w:trPr>
        <w:tc>
          <w:tcPr>
            <w:tcW w:w="2853" w:type="dxa"/>
            <w:gridSpan w:val="5"/>
            <w:vAlign w:val="center"/>
          </w:tcPr>
          <w:p w:rsidR="00DA0752" w:rsidRDefault="00BC6BC1">
            <w:pPr>
              <w:widowControl/>
              <w:spacing w:line="600" w:lineRule="exact"/>
              <w:jc w:val="center"/>
              <w:textAlignment w:val="center"/>
              <w:rPr>
                <w:rFonts w:ascii="华文仿宋" w:eastAsia="华文仿宋" w:hAnsi="华文仿宋" w:cs="宋体"/>
                <w:color w:val="000000"/>
                <w:sz w:val="24"/>
              </w:rPr>
            </w:pPr>
            <w:r>
              <w:rPr>
                <w:rFonts w:ascii="华文仿宋" w:eastAsia="华文仿宋" w:hAnsi="华文仿宋" w:cs="宋体" w:hint="eastAsia"/>
                <w:color w:val="000000"/>
                <w:sz w:val="24"/>
              </w:rPr>
              <w:t>资产负债率</w:t>
            </w:r>
          </w:p>
        </w:tc>
        <w:tc>
          <w:tcPr>
            <w:tcW w:w="3369" w:type="dxa"/>
            <w:gridSpan w:val="4"/>
            <w:vAlign w:val="center"/>
          </w:tcPr>
          <w:p w:rsidR="00DA0752" w:rsidRDefault="00DA0752">
            <w:pPr>
              <w:widowControl/>
              <w:spacing w:line="600" w:lineRule="exact"/>
              <w:jc w:val="center"/>
              <w:textAlignment w:val="center"/>
              <w:rPr>
                <w:rFonts w:ascii="华文仿宋" w:eastAsia="华文仿宋" w:hAnsi="华文仿宋" w:cs="宋体"/>
                <w:color w:val="000000"/>
                <w:sz w:val="24"/>
              </w:rPr>
            </w:pPr>
          </w:p>
        </w:tc>
        <w:tc>
          <w:tcPr>
            <w:tcW w:w="2278" w:type="dxa"/>
            <w:gridSpan w:val="3"/>
            <w:vAlign w:val="center"/>
          </w:tcPr>
          <w:p w:rsidR="00DA0752" w:rsidRDefault="00DA0752">
            <w:pPr>
              <w:spacing w:line="600" w:lineRule="exact"/>
              <w:jc w:val="center"/>
              <w:rPr>
                <w:rFonts w:ascii="华文仿宋" w:eastAsia="华文仿宋" w:hAnsi="华文仿宋" w:cs="宋体"/>
                <w:sz w:val="24"/>
              </w:rPr>
            </w:pPr>
          </w:p>
        </w:tc>
      </w:tr>
      <w:tr w:rsidR="00DA0752" w:rsidTr="0059096F">
        <w:trPr>
          <w:trHeight w:hRule="exact" w:val="454"/>
          <w:jc w:val="center"/>
        </w:trPr>
        <w:tc>
          <w:tcPr>
            <w:tcW w:w="2853" w:type="dxa"/>
            <w:gridSpan w:val="5"/>
            <w:vAlign w:val="center"/>
          </w:tcPr>
          <w:p w:rsidR="00DA0752" w:rsidRDefault="00BC6BC1">
            <w:pPr>
              <w:widowControl/>
              <w:spacing w:line="600" w:lineRule="exact"/>
              <w:jc w:val="center"/>
              <w:textAlignment w:val="center"/>
              <w:rPr>
                <w:rFonts w:ascii="华文仿宋" w:eastAsia="华文仿宋" w:hAnsi="华文仿宋" w:cs="宋体"/>
                <w:color w:val="000000"/>
                <w:kern w:val="0"/>
                <w:sz w:val="24"/>
              </w:rPr>
            </w:pPr>
            <w:r>
              <w:rPr>
                <w:rFonts w:ascii="华文仿宋" w:eastAsia="华文仿宋" w:hAnsi="华文仿宋" w:cs="宋体" w:hint="eastAsia"/>
                <w:color w:val="000000"/>
                <w:sz w:val="24"/>
              </w:rPr>
              <w:t>主营业务收入</w:t>
            </w:r>
          </w:p>
        </w:tc>
        <w:tc>
          <w:tcPr>
            <w:tcW w:w="3369" w:type="dxa"/>
            <w:gridSpan w:val="4"/>
            <w:vAlign w:val="center"/>
          </w:tcPr>
          <w:p w:rsidR="00DA0752" w:rsidRDefault="00DA0752">
            <w:pPr>
              <w:widowControl/>
              <w:spacing w:line="600" w:lineRule="exact"/>
              <w:jc w:val="center"/>
              <w:textAlignment w:val="center"/>
              <w:rPr>
                <w:rFonts w:ascii="华文仿宋" w:eastAsia="华文仿宋" w:hAnsi="华文仿宋" w:cs="宋体"/>
                <w:color w:val="000000"/>
                <w:kern w:val="0"/>
                <w:sz w:val="24"/>
              </w:rPr>
            </w:pPr>
          </w:p>
        </w:tc>
        <w:tc>
          <w:tcPr>
            <w:tcW w:w="2278" w:type="dxa"/>
            <w:gridSpan w:val="3"/>
            <w:vAlign w:val="center"/>
          </w:tcPr>
          <w:p w:rsidR="00DA0752" w:rsidRDefault="00DA0752">
            <w:pPr>
              <w:spacing w:line="600" w:lineRule="exact"/>
              <w:jc w:val="center"/>
              <w:rPr>
                <w:rFonts w:ascii="华文仿宋" w:eastAsia="华文仿宋" w:hAnsi="华文仿宋" w:cs="宋体"/>
                <w:sz w:val="24"/>
              </w:rPr>
            </w:pPr>
          </w:p>
        </w:tc>
      </w:tr>
      <w:tr w:rsidR="00DA0752" w:rsidTr="0059096F">
        <w:trPr>
          <w:trHeight w:hRule="exact" w:val="454"/>
          <w:jc w:val="center"/>
        </w:trPr>
        <w:tc>
          <w:tcPr>
            <w:tcW w:w="2853" w:type="dxa"/>
            <w:gridSpan w:val="5"/>
            <w:vAlign w:val="center"/>
          </w:tcPr>
          <w:p w:rsidR="00DA0752" w:rsidRDefault="00BC6BC1">
            <w:pPr>
              <w:widowControl/>
              <w:spacing w:line="600" w:lineRule="exact"/>
              <w:jc w:val="center"/>
              <w:textAlignment w:val="center"/>
              <w:rPr>
                <w:rFonts w:ascii="华文仿宋" w:eastAsia="华文仿宋" w:hAnsi="华文仿宋" w:cs="宋体"/>
                <w:color w:val="000000"/>
                <w:sz w:val="24"/>
              </w:rPr>
            </w:pPr>
            <w:r>
              <w:rPr>
                <w:rFonts w:ascii="华文仿宋" w:eastAsia="华文仿宋" w:hAnsi="华文仿宋" w:cs="宋体" w:hint="eastAsia"/>
                <w:color w:val="000000"/>
                <w:sz w:val="24"/>
              </w:rPr>
              <w:t>主营业务增长率</w:t>
            </w:r>
          </w:p>
        </w:tc>
        <w:tc>
          <w:tcPr>
            <w:tcW w:w="3369" w:type="dxa"/>
            <w:gridSpan w:val="4"/>
            <w:vAlign w:val="center"/>
          </w:tcPr>
          <w:p w:rsidR="00DA0752" w:rsidRDefault="00DA0752">
            <w:pPr>
              <w:widowControl/>
              <w:spacing w:line="600" w:lineRule="exact"/>
              <w:jc w:val="center"/>
              <w:textAlignment w:val="center"/>
              <w:rPr>
                <w:rFonts w:ascii="华文仿宋" w:eastAsia="华文仿宋" w:hAnsi="华文仿宋" w:cs="宋体"/>
                <w:color w:val="000000"/>
                <w:kern w:val="0"/>
                <w:sz w:val="24"/>
              </w:rPr>
            </w:pPr>
          </w:p>
        </w:tc>
        <w:tc>
          <w:tcPr>
            <w:tcW w:w="2278" w:type="dxa"/>
            <w:gridSpan w:val="3"/>
            <w:vAlign w:val="center"/>
          </w:tcPr>
          <w:p w:rsidR="00DA0752" w:rsidRDefault="00DA0752">
            <w:pPr>
              <w:spacing w:line="600" w:lineRule="exact"/>
              <w:jc w:val="center"/>
              <w:rPr>
                <w:rFonts w:ascii="华文仿宋" w:eastAsia="华文仿宋" w:hAnsi="华文仿宋" w:cs="宋体"/>
                <w:sz w:val="24"/>
              </w:rPr>
            </w:pPr>
          </w:p>
        </w:tc>
      </w:tr>
      <w:tr w:rsidR="00DA0752" w:rsidTr="0059096F">
        <w:trPr>
          <w:trHeight w:hRule="exact" w:val="454"/>
          <w:jc w:val="center"/>
        </w:trPr>
        <w:tc>
          <w:tcPr>
            <w:tcW w:w="2853" w:type="dxa"/>
            <w:gridSpan w:val="5"/>
            <w:vAlign w:val="center"/>
          </w:tcPr>
          <w:p w:rsidR="00DA0752" w:rsidRDefault="00BC6BC1">
            <w:pPr>
              <w:widowControl/>
              <w:spacing w:line="600" w:lineRule="exact"/>
              <w:jc w:val="center"/>
              <w:textAlignment w:val="center"/>
              <w:rPr>
                <w:rFonts w:ascii="华文仿宋" w:eastAsia="华文仿宋" w:hAnsi="华文仿宋" w:cs="宋体"/>
                <w:color w:val="000000"/>
                <w:sz w:val="24"/>
              </w:rPr>
            </w:pPr>
            <w:r>
              <w:rPr>
                <w:rFonts w:ascii="华文仿宋" w:eastAsia="华文仿宋" w:hAnsi="华文仿宋" w:cs="宋体" w:hint="eastAsia"/>
                <w:color w:val="000000"/>
                <w:sz w:val="24"/>
              </w:rPr>
              <w:t>其中，综合服务收入</w:t>
            </w:r>
          </w:p>
        </w:tc>
        <w:tc>
          <w:tcPr>
            <w:tcW w:w="3369" w:type="dxa"/>
            <w:gridSpan w:val="4"/>
            <w:vAlign w:val="center"/>
          </w:tcPr>
          <w:p w:rsidR="00DA0752" w:rsidRDefault="00DA0752">
            <w:pPr>
              <w:spacing w:line="600" w:lineRule="exact"/>
              <w:jc w:val="center"/>
              <w:rPr>
                <w:rFonts w:ascii="华文仿宋" w:eastAsia="华文仿宋" w:hAnsi="华文仿宋" w:cs="宋体"/>
                <w:color w:val="000000"/>
                <w:sz w:val="24"/>
              </w:rPr>
            </w:pPr>
          </w:p>
        </w:tc>
        <w:tc>
          <w:tcPr>
            <w:tcW w:w="2278" w:type="dxa"/>
            <w:gridSpan w:val="3"/>
            <w:vAlign w:val="center"/>
          </w:tcPr>
          <w:p w:rsidR="00DA0752" w:rsidRDefault="00DA0752">
            <w:pPr>
              <w:spacing w:line="600" w:lineRule="exact"/>
              <w:jc w:val="center"/>
              <w:rPr>
                <w:rFonts w:ascii="华文仿宋" w:eastAsia="华文仿宋" w:hAnsi="华文仿宋" w:cs="宋体"/>
                <w:sz w:val="24"/>
              </w:rPr>
            </w:pPr>
          </w:p>
        </w:tc>
      </w:tr>
      <w:tr w:rsidR="00DA0752" w:rsidTr="0059096F">
        <w:trPr>
          <w:trHeight w:hRule="exact" w:val="454"/>
          <w:jc w:val="center"/>
        </w:trPr>
        <w:tc>
          <w:tcPr>
            <w:tcW w:w="2853" w:type="dxa"/>
            <w:gridSpan w:val="5"/>
            <w:vAlign w:val="center"/>
          </w:tcPr>
          <w:p w:rsidR="00DA0752" w:rsidRDefault="00BC6BC1">
            <w:pPr>
              <w:widowControl/>
              <w:spacing w:line="600" w:lineRule="exact"/>
              <w:jc w:val="center"/>
              <w:textAlignment w:val="center"/>
              <w:rPr>
                <w:rFonts w:ascii="华文仿宋" w:eastAsia="华文仿宋" w:hAnsi="华文仿宋" w:cs="宋体"/>
                <w:color w:val="000000"/>
                <w:kern w:val="0"/>
                <w:sz w:val="24"/>
              </w:rPr>
            </w:pPr>
            <w:r>
              <w:rPr>
                <w:rFonts w:ascii="华文仿宋" w:eastAsia="华文仿宋" w:hAnsi="华文仿宋" w:cs="宋体" w:hint="eastAsia"/>
                <w:color w:val="000000"/>
                <w:sz w:val="24"/>
              </w:rPr>
              <w:t>税金总额</w:t>
            </w:r>
          </w:p>
        </w:tc>
        <w:tc>
          <w:tcPr>
            <w:tcW w:w="3369" w:type="dxa"/>
            <w:gridSpan w:val="4"/>
            <w:vAlign w:val="center"/>
          </w:tcPr>
          <w:p w:rsidR="00DA0752" w:rsidRDefault="00DA0752">
            <w:pPr>
              <w:spacing w:line="600" w:lineRule="exact"/>
              <w:jc w:val="center"/>
              <w:rPr>
                <w:rFonts w:ascii="华文仿宋" w:eastAsia="华文仿宋" w:hAnsi="华文仿宋" w:cs="宋体"/>
                <w:color w:val="000000"/>
                <w:sz w:val="24"/>
              </w:rPr>
            </w:pPr>
          </w:p>
        </w:tc>
        <w:tc>
          <w:tcPr>
            <w:tcW w:w="2278" w:type="dxa"/>
            <w:gridSpan w:val="3"/>
            <w:vAlign w:val="center"/>
          </w:tcPr>
          <w:p w:rsidR="00DA0752" w:rsidRDefault="00DA0752">
            <w:pPr>
              <w:spacing w:line="600" w:lineRule="exact"/>
              <w:jc w:val="center"/>
              <w:rPr>
                <w:rFonts w:ascii="华文仿宋" w:eastAsia="华文仿宋" w:hAnsi="华文仿宋" w:cs="宋体"/>
                <w:sz w:val="24"/>
              </w:rPr>
            </w:pPr>
          </w:p>
        </w:tc>
      </w:tr>
      <w:tr w:rsidR="00DA0752" w:rsidTr="0059096F">
        <w:trPr>
          <w:trHeight w:hRule="exact" w:val="454"/>
          <w:jc w:val="center"/>
        </w:trPr>
        <w:tc>
          <w:tcPr>
            <w:tcW w:w="2853" w:type="dxa"/>
            <w:gridSpan w:val="5"/>
            <w:vAlign w:val="center"/>
          </w:tcPr>
          <w:p w:rsidR="00DA0752" w:rsidRDefault="00BC6BC1">
            <w:pPr>
              <w:widowControl/>
              <w:spacing w:line="600" w:lineRule="exact"/>
              <w:jc w:val="center"/>
              <w:textAlignment w:val="center"/>
              <w:rPr>
                <w:rFonts w:ascii="华文仿宋" w:eastAsia="华文仿宋" w:hAnsi="华文仿宋" w:cs="宋体"/>
                <w:color w:val="000000"/>
                <w:sz w:val="24"/>
              </w:rPr>
            </w:pPr>
            <w:r>
              <w:rPr>
                <w:rFonts w:ascii="华文仿宋" w:eastAsia="华文仿宋" w:hAnsi="华文仿宋" w:cs="宋体" w:hint="eastAsia"/>
                <w:color w:val="000000"/>
                <w:sz w:val="24"/>
              </w:rPr>
              <w:t>净利润</w:t>
            </w:r>
          </w:p>
        </w:tc>
        <w:tc>
          <w:tcPr>
            <w:tcW w:w="3369" w:type="dxa"/>
            <w:gridSpan w:val="4"/>
            <w:vAlign w:val="center"/>
          </w:tcPr>
          <w:p w:rsidR="00DA0752" w:rsidRDefault="00DA0752">
            <w:pPr>
              <w:spacing w:line="600" w:lineRule="exact"/>
              <w:jc w:val="center"/>
              <w:rPr>
                <w:rFonts w:ascii="华文仿宋" w:eastAsia="华文仿宋" w:hAnsi="华文仿宋" w:cs="宋体"/>
                <w:color w:val="000000"/>
                <w:sz w:val="24"/>
              </w:rPr>
            </w:pPr>
          </w:p>
        </w:tc>
        <w:tc>
          <w:tcPr>
            <w:tcW w:w="2278" w:type="dxa"/>
            <w:gridSpan w:val="3"/>
            <w:vAlign w:val="center"/>
          </w:tcPr>
          <w:p w:rsidR="00DA0752" w:rsidRDefault="00DA0752">
            <w:pPr>
              <w:spacing w:line="600" w:lineRule="exact"/>
              <w:jc w:val="center"/>
              <w:rPr>
                <w:rFonts w:ascii="华文仿宋" w:eastAsia="华文仿宋" w:hAnsi="华文仿宋" w:cs="宋体"/>
                <w:sz w:val="24"/>
              </w:rPr>
            </w:pPr>
          </w:p>
        </w:tc>
      </w:tr>
      <w:tr w:rsidR="00DA0752" w:rsidTr="0059096F">
        <w:trPr>
          <w:trHeight w:hRule="exact" w:val="454"/>
          <w:jc w:val="center"/>
        </w:trPr>
        <w:tc>
          <w:tcPr>
            <w:tcW w:w="2853" w:type="dxa"/>
            <w:gridSpan w:val="5"/>
            <w:vAlign w:val="center"/>
          </w:tcPr>
          <w:p w:rsidR="00DA0752" w:rsidRDefault="00BC6BC1">
            <w:pPr>
              <w:widowControl/>
              <w:spacing w:line="600" w:lineRule="exact"/>
              <w:jc w:val="center"/>
              <w:textAlignment w:val="center"/>
              <w:rPr>
                <w:rFonts w:ascii="华文仿宋" w:eastAsia="华文仿宋" w:hAnsi="华文仿宋" w:cs="宋体"/>
                <w:color w:val="000000"/>
                <w:sz w:val="24"/>
              </w:rPr>
            </w:pPr>
            <w:r>
              <w:rPr>
                <w:rFonts w:ascii="华文仿宋" w:eastAsia="华文仿宋" w:hAnsi="华文仿宋" w:cs="宋体" w:hint="eastAsia"/>
                <w:color w:val="000000"/>
                <w:sz w:val="24"/>
              </w:rPr>
              <w:t>净利润增长率</w:t>
            </w:r>
          </w:p>
        </w:tc>
        <w:tc>
          <w:tcPr>
            <w:tcW w:w="3369" w:type="dxa"/>
            <w:gridSpan w:val="4"/>
            <w:vAlign w:val="center"/>
          </w:tcPr>
          <w:p w:rsidR="00DA0752" w:rsidRDefault="00DA0752">
            <w:pPr>
              <w:spacing w:line="600" w:lineRule="exact"/>
              <w:jc w:val="center"/>
              <w:rPr>
                <w:rFonts w:ascii="华文仿宋" w:eastAsia="华文仿宋" w:hAnsi="华文仿宋" w:cs="宋体"/>
                <w:color w:val="000000"/>
                <w:sz w:val="24"/>
              </w:rPr>
            </w:pPr>
          </w:p>
        </w:tc>
        <w:tc>
          <w:tcPr>
            <w:tcW w:w="2278" w:type="dxa"/>
            <w:gridSpan w:val="3"/>
            <w:vAlign w:val="center"/>
          </w:tcPr>
          <w:p w:rsidR="00DA0752" w:rsidRDefault="00DA0752">
            <w:pPr>
              <w:spacing w:line="600" w:lineRule="exact"/>
              <w:jc w:val="center"/>
              <w:rPr>
                <w:rFonts w:ascii="华文仿宋" w:eastAsia="华文仿宋" w:hAnsi="华文仿宋" w:cs="宋体"/>
                <w:sz w:val="24"/>
              </w:rPr>
            </w:pPr>
          </w:p>
        </w:tc>
      </w:tr>
      <w:tr w:rsidR="00DA0752" w:rsidTr="0059096F">
        <w:trPr>
          <w:trHeight w:hRule="exact" w:val="725"/>
          <w:jc w:val="center"/>
        </w:trPr>
        <w:tc>
          <w:tcPr>
            <w:tcW w:w="2853" w:type="dxa"/>
            <w:gridSpan w:val="5"/>
            <w:vAlign w:val="center"/>
          </w:tcPr>
          <w:p w:rsidR="00DA0752" w:rsidRDefault="00BC6BC1">
            <w:pPr>
              <w:widowControl/>
              <w:spacing w:line="300" w:lineRule="exact"/>
              <w:jc w:val="center"/>
              <w:textAlignment w:val="center"/>
              <w:rPr>
                <w:rFonts w:ascii="华文仿宋" w:eastAsia="华文仿宋" w:hAnsi="华文仿宋" w:cs="宋体"/>
                <w:sz w:val="24"/>
              </w:rPr>
            </w:pPr>
            <w:r>
              <w:rPr>
                <w:rFonts w:ascii="华文仿宋" w:eastAsia="华文仿宋" w:hAnsi="华文仿宋" w:cs="宋体" w:hint="eastAsia"/>
                <w:color w:val="000000"/>
                <w:sz w:val="24"/>
              </w:rPr>
              <w:t>研发设计投入占主营业务收入比例</w:t>
            </w:r>
          </w:p>
        </w:tc>
        <w:tc>
          <w:tcPr>
            <w:tcW w:w="3369" w:type="dxa"/>
            <w:gridSpan w:val="4"/>
            <w:vAlign w:val="center"/>
          </w:tcPr>
          <w:p w:rsidR="00DA0752" w:rsidRDefault="00DA0752">
            <w:pPr>
              <w:spacing w:line="600" w:lineRule="exact"/>
              <w:rPr>
                <w:rFonts w:ascii="华文仿宋" w:eastAsia="华文仿宋" w:hAnsi="华文仿宋" w:cs="宋体"/>
                <w:sz w:val="24"/>
              </w:rPr>
            </w:pPr>
          </w:p>
        </w:tc>
        <w:tc>
          <w:tcPr>
            <w:tcW w:w="2278" w:type="dxa"/>
            <w:gridSpan w:val="3"/>
            <w:vAlign w:val="center"/>
          </w:tcPr>
          <w:p w:rsidR="00DA0752" w:rsidRDefault="00DA0752">
            <w:pPr>
              <w:spacing w:line="600" w:lineRule="exact"/>
              <w:rPr>
                <w:rFonts w:ascii="华文仿宋" w:eastAsia="华文仿宋" w:hAnsi="华文仿宋" w:cs="宋体"/>
                <w:sz w:val="24"/>
              </w:rPr>
            </w:pPr>
          </w:p>
        </w:tc>
      </w:tr>
      <w:tr w:rsidR="00DA0752" w:rsidTr="0059096F">
        <w:trPr>
          <w:trHeight w:val="261"/>
          <w:jc w:val="center"/>
        </w:trPr>
        <w:tc>
          <w:tcPr>
            <w:tcW w:w="8500" w:type="dxa"/>
            <w:gridSpan w:val="12"/>
            <w:vAlign w:val="center"/>
          </w:tcPr>
          <w:p w:rsidR="00DA0752" w:rsidRDefault="00BC6BC1">
            <w:pPr>
              <w:spacing w:line="600" w:lineRule="exact"/>
              <w:ind w:firstLineChars="100" w:firstLine="240"/>
              <w:rPr>
                <w:rFonts w:ascii="华文仿宋" w:eastAsia="华文仿宋" w:hAnsi="华文仿宋" w:cs="宋体"/>
                <w:sz w:val="24"/>
              </w:rPr>
            </w:pPr>
            <w:r>
              <w:rPr>
                <w:rFonts w:ascii="华文仿宋" w:eastAsia="华文仿宋" w:hAnsi="华文仿宋" w:cs="仿宋_GB2312" w:hint="eastAsia"/>
                <w:kern w:val="0"/>
                <w:sz w:val="24"/>
              </w:rPr>
              <w:t>近</w:t>
            </w:r>
            <w:r>
              <w:rPr>
                <w:rFonts w:ascii="华文仿宋" w:eastAsia="华文仿宋" w:hAnsi="华文仿宋" w:cs="仿宋_GB2312"/>
                <w:kern w:val="0"/>
                <w:sz w:val="24"/>
              </w:rPr>
              <w:t>3</w:t>
            </w:r>
            <w:r>
              <w:rPr>
                <w:rFonts w:ascii="华文仿宋" w:eastAsia="华文仿宋" w:hAnsi="华文仿宋" w:cs="仿宋_GB2312" w:hint="eastAsia"/>
                <w:kern w:val="0"/>
                <w:sz w:val="24"/>
              </w:rPr>
              <w:t>年来获得市级及以上荣誉称号（时间、荣誉名称，主要</w:t>
            </w:r>
            <w:r>
              <w:rPr>
                <w:rFonts w:ascii="华文仿宋" w:eastAsia="华文仿宋" w:hAnsi="华文仿宋" w:cs="仿宋_GB2312"/>
                <w:kern w:val="0"/>
                <w:sz w:val="24"/>
              </w:rPr>
              <w:t>2-3</w:t>
            </w:r>
            <w:r>
              <w:rPr>
                <w:rFonts w:ascii="华文仿宋" w:eastAsia="华文仿宋" w:hAnsi="华文仿宋" w:cs="仿宋_GB2312" w:hint="eastAsia"/>
                <w:kern w:val="0"/>
                <w:sz w:val="24"/>
              </w:rPr>
              <w:t>项）</w:t>
            </w:r>
          </w:p>
        </w:tc>
      </w:tr>
      <w:tr w:rsidR="00DA0752" w:rsidTr="0059096F">
        <w:trPr>
          <w:trHeight w:val="369"/>
          <w:jc w:val="center"/>
        </w:trPr>
        <w:tc>
          <w:tcPr>
            <w:tcW w:w="2897" w:type="dxa"/>
            <w:gridSpan w:val="6"/>
            <w:vAlign w:val="center"/>
          </w:tcPr>
          <w:p w:rsidR="00DA0752" w:rsidRDefault="00BC6BC1">
            <w:pPr>
              <w:spacing w:line="500" w:lineRule="exact"/>
              <w:jc w:val="center"/>
              <w:rPr>
                <w:rFonts w:ascii="华文仿宋" w:eastAsia="华文仿宋" w:hAnsi="华文仿宋" w:cs="仿宋_GB2312"/>
                <w:kern w:val="0"/>
                <w:sz w:val="24"/>
              </w:rPr>
            </w:pPr>
            <w:r>
              <w:rPr>
                <w:rFonts w:ascii="华文仿宋" w:eastAsia="华文仿宋" w:hAnsi="华文仿宋" w:cs="仿宋_GB2312" w:hint="eastAsia"/>
                <w:kern w:val="0"/>
                <w:sz w:val="24"/>
              </w:rPr>
              <w:t>时间</w:t>
            </w:r>
          </w:p>
        </w:tc>
        <w:tc>
          <w:tcPr>
            <w:tcW w:w="5603" w:type="dxa"/>
            <w:gridSpan w:val="6"/>
            <w:vAlign w:val="center"/>
          </w:tcPr>
          <w:p w:rsidR="00DA0752" w:rsidRDefault="00BC6BC1">
            <w:pPr>
              <w:spacing w:line="500" w:lineRule="exact"/>
              <w:jc w:val="center"/>
              <w:rPr>
                <w:rFonts w:ascii="华文仿宋" w:eastAsia="华文仿宋" w:hAnsi="华文仿宋" w:cs="仿宋_GB2312"/>
                <w:kern w:val="0"/>
                <w:sz w:val="24"/>
              </w:rPr>
            </w:pPr>
            <w:r>
              <w:rPr>
                <w:rFonts w:ascii="华文仿宋" w:eastAsia="华文仿宋" w:hAnsi="华文仿宋" w:cs="仿宋_GB2312" w:hint="eastAsia"/>
                <w:kern w:val="0"/>
                <w:sz w:val="24"/>
              </w:rPr>
              <w:t>荣誉名称</w:t>
            </w:r>
          </w:p>
        </w:tc>
      </w:tr>
      <w:tr w:rsidR="00DA0752" w:rsidTr="0059096F">
        <w:trPr>
          <w:trHeight w:val="470"/>
          <w:jc w:val="center"/>
        </w:trPr>
        <w:tc>
          <w:tcPr>
            <w:tcW w:w="2897" w:type="dxa"/>
            <w:gridSpan w:val="6"/>
            <w:vAlign w:val="center"/>
          </w:tcPr>
          <w:p w:rsidR="00DA0752" w:rsidRDefault="00DA0752">
            <w:pPr>
              <w:spacing w:line="500" w:lineRule="exact"/>
              <w:jc w:val="center"/>
              <w:rPr>
                <w:rFonts w:ascii="华文仿宋" w:eastAsia="华文仿宋" w:hAnsi="华文仿宋" w:cs="仿宋_GB2312"/>
                <w:kern w:val="0"/>
                <w:sz w:val="24"/>
              </w:rPr>
            </w:pPr>
          </w:p>
        </w:tc>
        <w:tc>
          <w:tcPr>
            <w:tcW w:w="5603" w:type="dxa"/>
            <w:gridSpan w:val="6"/>
            <w:vAlign w:val="center"/>
          </w:tcPr>
          <w:p w:rsidR="00DA0752" w:rsidRDefault="00DA0752">
            <w:pPr>
              <w:spacing w:line="500" w:lineRule="exact"/>
              <w:jc w:val="center"/>
              <w:rPr>
                <w:rFonts w:ascii="华文仿宋" w:eastAsia="华文仿宋" w:hAnsi="华文仿宋" w:cs="仿宋_GB2312"/>
                <w:kern w:val="0"/>
                <w:sz w:val="24"/>
              </w:rPr>
            </w:pPr>
          </w:p>
        </w:tc>
      </w:tr>
      <w:tr w:rsidR="00DA0752" w:rsidTr="0059096F">
        <w:trPr>
          <w:trHeight w:val="470"/>
          <w:jc w:val="center"/>
        </w:trPr>
        <w:tc>
          <w:tcPr>
            <w:tcW w:w="2897" w:type="dxa"/>
            <w:gridSpan w:val="6"/>
            <w:vAlign w:val="center"/>
          </w:tcPr>
          <w:p w:rsidR="00DA0752" w:rsidRDefault="00DA0752">
            <w:pPr>
              <w:spacing w:line="500" w:lineRule="exact"/>
              <w:jc w:val="center"/>
              <w:rPr>
                <w:rFonts w:ascii="华文仿宋" w:eastAsia="华文仿宋" w:hAnsi="华文仿宋" w:cs="仿宋_GB2312"/>
                <w:kern w:val="0"/>
                <w:sz w:val="24"/>
              </w:rPr>
            </w:pPr>
          </w:p>
        </w:tc>
        <w:tc>
          <w:tcPr>
            <w:tcW w:w="5603" w:type="dxa"/>
            <w:gridSpan w:val="6"/>
            <w:vAlign w:val="center"/>
          </w:tcPr>
          <w:p w:rsidR="00DA0752" w:rsidRDefault="00DA0752">
            <w:pPr>
              <w:spacing w:line="500" w:lineRule="exact"/>
              <w:jc w:val="center"/>
              <w:rPr>
                <w:rFonts w:ascii="华文仿宋" w:eastAsia="华文仿宋" w:hAnsi="华文仿宋" w:cs="仿宋_GB2312"/>
                <w:kern w:val="0"/>
                <w:sz w:val="24"/>
              </w:rPr>
            </w:pPr>
          </w:p>
        </w:tc>
      </w:tr>
      <w:tr w:rsidR="00DA0752" w:rsidTr="0059096F">
        <w:trPr>
          <w:trHeight w:val="1833"/>
          <w:jc w:val="center"/>
        </w:trPr>
        <w:tc>
          <w:tcPr>
            <w:tcW w:w="2897" w:type="dxa"/>
            <w:gridSpan w:val="6"/>
            <w:vAlign w:val="center"/>
          </w:tcPr>
          <w:p w:rsidR="00DA0752" w:rsidRDefault="00BC6BC1">
            <w:pPr>
              <w:widowControl/>
              <w:snapToGrid w:val="0"/>
              <w:jc w:val="center"/>
              <w:rPr>
                <w:rFonts w:ascii="华文仿宋" w:eastAsia="华文仿宋" w:hAnsi="华文仿宋"/>
                <w:sz w:val="24"/>
              </w:rPr>
            </w:pPr>
            <w:r>
              <w:rPr>
                <w:rFonts w:ascii="华文仿宋" w:eastAsia="华文仿宋" w:hAnsi="华文仿宋" w:cs="仿宋_GB2312" w:hint="eastAsia"/>
                <w:sz w:val="24"/>
              </w:rPr>
              <w:t>县（市、区）工信部门意见</w:t>
            </w:r>
          </w:p>
          <w:p w:rsidR="00DA0752" w:rsidRDefault="00DA0752">
            <w:pPr>
              <w:spacing w:line="360" w:lineRule="auto"/>
              <w:jc w:val="center"/>
              <w:rPr>
                <w:rFonts w:ascii="华文仿宋" w:eastAsia="华文仿宋" w:hAnsi="华文仿宋" w:cs="宋体"/>
                <w:sz w:val="24"/>
              </w:rPr>
            </w:pPr>
          </w:p>
        </w:tc>
        <w:tc>
          <w:tcPr>
            <w:tcW w:w="5603" w:type="dxa"/>
            <w:gridSpan w:val="6"/>
            <w:vAlign w:val="center"/>
          </w:tcPr>
          <w:p w:rsidR="00DA0752" w:rsidRDefault="00DA0752" w:rsidP="0059096F">
            <w:pPr>
              <w:widowControl/>
              <w:snapToGrid w:val="0"/>
              <w:rPr>
                <w:rFonts w:ascii="华文仿宋" w:eastAsia="华文仿宋" w:hAnsi="华文仿宋"/>
                <w:sz w:val="24"/>
              </w:rPr>
            </w:pPr>
          </w:p>
          <w:p w:rsidR="00DA0752" w:rsidRDefault="0059096F">
            <w:pPr>
              <w:spacing w:line="360" w:lineRule="auto"/>
              <w:jc w:val="center"/>
              <w:rPr>
                <w:rFonts w:ascii="华文仿宋" w:eastAsia="华文仿宋" w:hAnsi="华文仿宋" w:cs="宋体"/>
                <w:sz w:val="24"/>
              </w:rPr>
            </w:pPr>
            <w:r>
              <w:rPr>
                <w:rFonts w:ascii="华文仿宋" w:eastAsia="华文仿宋" w:hAnsi="华文仿宋" w:cs="仿宋_GB2312" w:hint="eastAsia"/>
                <w:sz w:val="24"/>
              </w:rPr>
              <w:t xml:space="preserve">   </w:t>
            </w:r>
            <w:r w:rsidR="00BC6BC1">
              <w:rPr>
                <w:rFonts w:ascii="华文仿宋" w:eastAsia="华文仿宋" w:hAnsi="华文仿宋" w:cs="仿宋_GB2312" w:hint="eastAsia"/>
                <w:sz w:val="24"/>
              </w:rPr>
              <w:t>（盖章）</w:t>
            </w:r>
            <w:r w:rsidR="00BC6BC1">
              <w:rPr>
                <w:rFonts w:ascii="华文仿宋" w:eastAsia="华文仿宋" w:hAnsi="华文仿宋" w:cs="仿宋_GB2312"/>
                <w:sz w:val="24"/>
              </w:rPr>
              <w:br/>
            </w:r>
            <w:r>
              <w:rPr>
                <w:rFonts w:ascii="华文仿宋" w:eastAsia="华文仿宋" w:hAnsi="华文仿宋" w:cs="仿宋_GB2312" w:hint="eastAsia"/>
                <w:sz w:val="24"/>
              </w:rPr>
              <w:t xml:space="preserve">     </w:t>
            </w:r>
            <w:r w:rsidR="00BC6BC1">
              <w:rPr>
                <w:rFonts w:ascii="华文仿宋" w:eastAsia="华文仿宋" w:hAnsi="华文仿宋" w:cs="仿宋_GB2312" w:hint="eastAsia"/>
                <w:sz w:val="24"/>
              </w:rPr>
              <w:t>年</w:t>
            </w:r>
            <w:r>
              <w:rPr>
                <w:rFonts w:ascii="华文仿宋" w:eastAsia="华文仿宋" w:hAnsi="华文仿宋" w:cs="仿宋_GB2312" w:hint="eastAsia"/>
                <w:sz w:val="24"/>
              </w:rPr>
              <w:t xml:space="preserve">   </w:t>
            </w:r>
            <w:r w:rsidR="00BC6BC1">
              <w:rPr>
                <w:rFonts w:ascii="华文仿宋" w:eastAsia="华文仿宋" w:hAnsi="华文仿宋" w:cs="仿宋_GB2312" w:hint="eastAsia"/>
                <w:sz w:val="24"/>
              </w:rPr>
              <w:t>月</w:t>
            </w:r>
            <w:r>
              <w:rPr>
                <w:rFonts w:ascii="华文仿宋" w:eastAsia="华文仿宋" w:hAnsi="华文仿宋" w:cs="仿宋_GB2312" w:hint="eastAsia"/>
                <w:sz w:val="24"/>
              </w:rPr>
              <w:t xml:space="preserve">   </w:t>
            </w:r>
            <w:r w:rsidR="00BC6BC1">
              <w:rPr>
                <w:rFonts w:ascii="华文仿宋" w:eastAsia="华文仿宋" w:hAnsi="华文仿宋" w:cs="仿宋_GB2312" w:hint="eastAsia"/>
                <w:sz w:val="24"/>
              </w:rPr>
              <w:t>日</w:t>
            </w:r>
          </w:p>
        </w:tc>
      </w:tr>
    </w:tbl>
    <w:p w:rsidR="00DA0752" w:rsidRDefault="00BC6BC1">
      <w:pPr>
        <w:spacing w:line="360" w:lineRule="auto"/>
        <w:jc w:val="center"/>
        <w:rPr>
          <w:rFonts w:ascii="方正小标宋简体" w:eastAsia="方正小标宋简体" w:hAnsi="方正小标宋简体" w:cs="方正小标宋简体"/>
          <w:sz w:val="32"/>
          <w:szCs w:val="32"/>
        </w:rPr>
      </w:pPr>
      <w:r>
        <w:rPr>
          <w:rFonts w:ascii="华文仿宋" w:eastAsia="华文仿宋" w:hAnsi="华文仿宋" w:cs="黑体"/>
          <w:sz w:val="32"/>
          <w:szCs w:val="32"/>
        </w:rPr>
        <w:br w:type="page"/>
      </w:r>
      <w:r>
        <w:rPr>
          <w:rFonts w:ascii="方正小标宋简体" w:eastAsia="方正小标宋简体" w:hAnsi="方正小标宋简体" w:cs="方正小标宋简体" w:hint="eastAsia"/>
          <w:sz w:val="32"/>
          <w:szCs w:val="32"/>
        </w:rPr>
        <w:lastRenderedPageBreak/>
        <w:t>泉州市服务型制造公共服务平台申报书正文</w:t>
      </w:r>
    </w:p>
    <w:p w:rsidR="00DA0752" w:rsidRDefault="00BC6BC1">
      <w:pPr>
        <w:spacing w:line="360" w:lineRule="auto"/>
        <w:jc w:val="center"/>
        <w:rPr>
          <w:rFonts w:ascii="华文仿宋" w:eastAsia="华文仿宋" w:hAnsi="华文仿宋" w:cs="黑体"/>
          <w:iCs/>
          <w:sz w:val="24"/>
        </w:rPr>
      </w:pPr>
      <w:r>
        <w:rPr>
          <w:rFonts w:ascii="华文仿宋" w:eastAsia="华文仿宋" w:hAnsi="华文仿宋" w:cs="楷体_GB2312" w:hint="eastAsia"/>
          <w:sz w:val="32"/>
          <w:szCs w:val="32"/>
        </w:rPr>
        <w:t>（参考提纲）</w:t>
      </w:r>
    </w:p>
    <w:p w:rsidR="00DA0752" w:rsidRDefault="00BC6BC1">
      <w:pPr>
        <w:spacing w:line="460" w:lineRule="exact"/>
        <w:ind w:firstLineChars="200" w:firstLine="480"/>
        <w:rPr>
          <w:rFonts w:ascii="华文仿宋" w:eastAsia="华文仿宋" w:hAnsi="华文仿宋" w:cs="黑体"/>
          <w:iCs/>
          <w:sz w:val="24"/>
        </w:rPr>
      </w:pPr>
      <w:r>
        <w:rPr>
          <w:rFonts w:ascii="华文仿宋" w:eastAsia="华文仿宋" w:hAnsi="华文仿宋" w:cs="黑体" w:hint="eastAsia"/>
          <w:iCs/>
          <w:sz w:val="24"/>
        </w:rPr>
        <w:t>一、平台概述</w:t>
      </w:r>
    </w:p>
    <w:p w:rsidR="00DA0752" w:rsidRDefault="00BC6BC1">
      <w:pPr>
        <w:spacing w:line="460" w:lineRule="exact"/>
        <w:ind w:firstLineChars="200" w:firstLine="480"/>
        <w:rPr>
          <w:rFonts w:ascii="华文仿宋" w:eastAsia="华文仿宋" w:hAnsi="华文仿宋" w:cs="仿宋_GB2312"/>
          <w:bCs/>
          <w:iCs/>
          <w:sz w:val="24"/>
        </w:rPr>
      </w:pPr>
      <w:r>
        <w:rPr>
          <w:rFonts w:ascii="华文仿宋" w:eastAsia="华文仿宋" w:hAnsi="华文仿宋" w:cs="仿宋_GB2312" w:hint="eastAsia"/>
          <w:bCs/>
          <w:iCs/>
          <w:sz w:val="24"/>
        </w:rPr>
        <w:t>介绍平台的基本情况，包括服务对象、服务团队、服务内容，在本行业或者本区域的地位。结合平台服务企业的案例，论述公共服务平台的核心服务能力，以及在提供服务后对本行业或本区域企业发展的影响。</w:t>
      </w:r>
    </w:p>
    <w:p w:rsidR="00DA0752" w:rsidRDefault="00BC6BC1">
      <w:pPr>
        <w:spacing w:line="460" w:lineRule="exact"/>
        <w:ind w:firstLineChars="200" w:firstLine="480"/>
        <w:rPr>
          <w:rFonts w:ascii="华文仿宋" w:eastAsia="华文仿宋" w:hAnsi="华文仿宋" w:cs="黑体"/>
          <w:iCs/>
          <w:sz w:val="24"/>
        </w:rPr>
      </w:pPr>
      <w:r>
        <w:rPr>
          <w:rFonts w:ascii="华文仿宋" w:eastAsia="华文仿宋" w:hAnsi="华文仿宋" w:cs="黑体" w:hint="eastAsia"/>
          <w:iCs/>
          <w:sz w:val="24"/>
        </w:rPr>
        <w:t>二、主要做法</w:t>
      </w:r>
    </w:p>
    <w:p w:rsidR="00DA0752" w:rsidRDefault="00BC6BC1">
      <w:pPr>
        <w:spacing w:line="460" w:lineRule="exact"/>
        <w:ind w:firstLineChars="200" w:firstLine="480"/>
        <w:rPr>
          <w:rFonts w:ascii="华文仿宋" w:eastAsia="华文仿宋" w:hAnsi="华文仿宋" w:cs="仿宋_GB2312"/>
          <w:bCs/>
          <w:iCs/>
          <w:sz w:val="24"/>
        </w:rPr>
      </w:pPr>
      <w:r>
        <w:rPr>
          <w:rFonts w:ascii="华文仿宋" w:eastAsia="华文仿宋" w:hAnsi="华文仿宋" w:cs="仿宋_GB2312" w:hint="eastAsia"/>
          <w:bCs/>
          <w:iCs/>
          <w:sz w:val="24"/>
        </w:rPr>
        <w:t>结合申报的平台类型，说明平台在健全服务体系、完善服务内容、创新服务模式等方面的思路、做法和成效。</w:t>
      </w:r>
    </w:p>
    <w:p w:rsidR="00DA0752" w:rsidRDefault="00BC6BC1">
      <w:pPr>
        <w:spacing w:line="460" w:lineRule="exact"/>
        <w:ind w:firstLineChars="200" w:firstLine="480"/>
        <w:rPr>
          <w:rFonts w:ascii="华文仿宋" w:eastAsia="华文仿宋" w:hAnsi="华文仿宋" w:cs="黑体"/>
          <w:iCs/>
          <w:sz w:val="24"/>
        </w:rPr>
      </w:pPr>
      <w:r>
        <w:rPr>
          <w:rFonts w:ascii="华文仿宋" w:eastAsia="华文仿宋" w:hAnsi="华文仿宋" w:cs="黑体" w:hint="eastAsia"/>
          <w:iCs/>
          <w:sz w:val="24"/>
        </w:rPr>
        <w:t>三、经验总结</w:t>
      </w:r>
    </w:p>
    <w:p w:rsidR="00DA0752" w:rsidRDefault="00BC6BC1">
      <w:pPr>
        <w:spacing w:line="460" w:lineRule="exact"/>
        <w:ind w:firstLineChars="200" w:firstLine="480"/>
        <w:rPr>
          <w:rFonts w:ascii="华文仿宋" w:eastAsia="华文仿宋" w:hAnsi="华文仿宋" w:cs="仿宋_GB2312"/>
          <w:bCs/>
          <w:iCs/>
          <w:sz w:val="24"/>
        </w:rPr>
      </w:pPr>
      <w:r>
        <w:rPr>
          <w:rFonts w:ascii="华文仿宋" w:eastAsia="华文仿宋" w:hAnsi="华文仿宋" w:cs="仿宋_GB2312" w:hint="eastAsia"/>
          <w:bCs/>
          <w:iCs/>
          <w:sz w:val="24"/>
        </w:rPr>
        <w:t>总结并提炼公共服务平台实施的典型经验。</w:t>
      </w:r>
    </w:p>
    <w:p w:rsidR="00DA0752" w:rsidRDefault="00BC6BC1">
      <w:pPr>
        <w:spacing w:line="460" w:lineRule="exact"/>
        <w:ind w:firstLineChars="200" w:firstLine="480"/>
        <w:rPr>
          <w:rFonts w:ascii="华文仿宋" w:eastAsia="华文仿宋" w:hAnsi="华文仿宋" w:cs="黑体"/>
          <w:iCs/>
          <w:sz w:val="24"/>
        </w:rPr>
      </w:pPr>
      <w:r>
        <w:rPr>
          <w:rFonts w:ascii="华文仿宋" w:eastAsia="华文仿宋" w:hAnsi="华文仿宋" w:cs="黑体" w:hint="eastAsia"/>
          <w:iCs/>
          <w:sz w:val="24"/>
        </w:rPr>
        <w:t>四、典型案例</w:t>
      </w:r>
    </w:p>
    <w:p w:rsidR="00DA0752" w:rsidRDefault="00BC6BC1">
      <w:pPr>
        <w:spacing w:line="460" w:lineRule="exact"/>
        <w:ind w:firstLineChars="200" w:firstLine="480"/>
        <w:rPr>
          <w:rFonts w:ascii="华文仿宋" w:eastAsia="华文仿宋" w:hAnsi="华文仿宋" w:cs="仿宋_GB2312"/>
          <w:iCs/>
          <w:sz w:val="24"/>
        </w:rPr>
      </w:pPr>
      <w:r>
        <w:rPr>
          <w:rFonts w:ascii="华文仿宋" w:eastAsia="华文仿宋" w:hAnsi="华文仿宋" w:cs="仿宋_GB2312" w:hint="eastAsia"/>
          <w:iCs/>
          <w:sz w:val="24"/>
        </w:rPr>
        <w:t>服务制造企业的典型案例，至少</w:t>
      </w:r>
      <w:r>
        <w:rPr>
          <w:rFonts w:ascii="华文仿宋" w:eastAsia="华文仿宋" w:hAnsi="华文仿宋" w:cs="仿宋_GB2312"/>
          <w:iCs/>
          <w:sz w:val="24"/>
        </w:rPr>
        <w:t>2</w:t>
      </w:r>
      <w:r>
        <w:rPr>
          <w:rFonts w:ascii="华文仿宋" w:eastAsia="华文仿宋" w:hAnsi="华文仿宋" w:cs="仿宋_GB2312" w:hint="eastAsia"/>
          <w:iCs/>
          <w:sz w:val="24"/>
        </w:rPr>
        <w:t>个，相关成效。</w:t>
      </w:r>
    </w:p>
    <w:p w:rsidR="00DA0752" w:rsidRDefault="00BC6BC1">
      <w:pPr>
        <w:spacing w:line="460" w:lineRule="exact"/>
        <w:rPr>
          <w:rFonts w:ascii="华文仿宋" w:eastAsia="华文仿宋" w:hAnsi="华文仿宋" w:cs="黑体"/>
          <w:iCs/>
          <w:sz w:val="24"/>
        </w:rPr>
      </w:pPr>
      <w:r>
        <w:rPr>
          <w:rFonts w:ascii="华文仿宋" w:eastAsia="华文仿宋" w:hAnsi="华文仿宋" w:cs="黑体" w:hint="eastAsia"/>
          <w:iCs/>
          <w:sz w:val="24"/>
        </w:rPr>
        <w:t>五、下一步设想</w:t>
      </w:r>
    </w:p>
    <w:p w:rsidR="00DA0752" w:rsidRDefault="00BC6BC1">
      <w:pPr>
        <w:spacing w:line="460" w:lineRule="exact"/>
        <w:ind w:firstLineChars="200" w:firstLine="480"/>
        <w:rPr>
          <w:rFonts w:ascii="华文仿宋" w:eastAsia="华文仿宋" w:hAnsi="华文仿宋" w:cs="仿宋_GB2312"/>
          <w:b/>
          <w:bCs/>
          <w:iCs/>
          <w:sz w:val="24"/>
        </w:rPr>
      </w:pPr>
      <w:r>
        <w:rPr>
          <w:rFonts w:ascii="华文仿宋" w:eastAsia="华文仿宋" w:hAnsi="华文仿宋" w:cs="仿宋_GB2312" w:hint="eastAsia"/>
          <w:iCs/>
          <w:sz w:val="24"/>
        </w:rPr>
        <w:t>介绍平台下一步在提供专业服务，降低交易成本，促进服务型制造和生产性服务业发展方面的思路目标、主要举措，以及预期可能实现的经济社会效益。</w:t>
      </w:r>
    </w:p>
    <w:p w:rsidR="00DA0752" w:rsidRDefault="00DA0752">
      <w:pPr>
        <w:spacing w:line="460" w:lineRule="exact"/>
        <w:jc w:val="center"/>
        <w:rPr>
          <w:rFonts w:ascii="华文仿宋" w:eastAsia="华文仿宋" w:hAnsi="华文仿宋" w:cs="黑体"/>
          <w:sz w:val="32"/>
          <w:szCs w:val="32"/>
        </w:rPr>
      </w:pPr>
    </w:p>
    <w:p w:rsidR="00DA0752" w:rsidRDefault="00BC6BC1">
      <w:pPr>
        <w:spacing w:line="460" w:lineRule="exact"/>
        <w:jc w:val="center"/>
        <w:rPr>
          <w:rFonts w:ascii="华文仿宋" w:eastAsia="华文仿宋" w:hAnsi="华文仿宋" w:cs="黑体"/>
          <w:sz w:val="32"/>
          <w:szCs w:val="32"/>
        </w:rPr>
      </w:pPr>
      <w:r>
        <w:rPr>
          <w:rFonts w:ascii="华文仿宋" w:eastAsia="华文仿宋" w:hAnsi="华文仿宋" w:cs="黑体" w:hint="eastAsia"/>
          <w:sz w:val="32"/>
          <w:szCs w:val="32"/>
        </w:rPr>
        <w:t>参考附件</w:t>
      </w:r>
    </w:p>
    <w:p w:rsidR="00DA0752" w:rsidRDefault="00BC6BC1">
      <w:pPr>
        <w:pStyle w:val="a6"/>
        <w:spacing w:before="0" w:beforeAutospacing="0" w:after="0" w:afterAutospacing="0" w:line="460" w:lineRule="exact"/>
        <w:ind w:firstLineChars="200" w:firstLine="480"/>
        <w:rPr>
          <w:rFonts w:ascii="华文仿宋" w:eastAsia="华文仿宋" w:hAnsi="华文仿宋" w:cs="仿宋_GB2312"/>
          <w:iCs/>
          <w:kern w:val="2"/>
        </w:rPr>
      </w:pPr>
      <w:r>
        <w:rPr>
          <w:rFonts w:ascii="华文仿宋" w:eastAsia="华文仿宋" w:hAnsi="华文仿宋" w:cs="仿宋_GB2312"/>
          <w:iCs/>
          <w:kern w:val="2"/>
        </w:rPr>
        <w:t>1</w:t>
      </w:r>
      <w:r>
        <w:rPr>
          <w:rFonts w:ascii="华文仿宋" w:eastAsia="华文仿宋" w:hAnsi="华文仿宋" w:cs="仿宋_GB2312" w:hint="eastAsia"/>
          <w:iCs/>
          <w:kern w:val="2"/>
        </w:rPr>
        <w:t>、企业营业执照副本、事业单位法人证书或社团法人证书复印件；</w:t>
      </w:r>
    </w:p>
    <w:p w:rsidR="00DA0752" w:rsidRDefault="00BC6BC1">
      <w:pPr>
        <w:pStyle w:val="a6"/>
        <w:spacing w:before="0" w:beforeAutospacing="0" w:after="0" w:afterAutospacing="0" w:line="460" w:lineRule="exact"/>
        <w:ind w:firstLineChars="200" w:firstLine="480"/>
        <w:rPr>
          <w:rFonts w:ascii="华文仿宋" w:eastAsia="华文仿宋" w:hAnsi="华文仿宋" w:cs="仿宋_GB2312"/>
          <w:iCs/>
          <w:kern w:val="2"/>
        </w:rPr>
      </w:pPr>
      <w:r>
        <w:rPr>
          <w:rFonts w:ascii="华文仿宋" w:eastAsia="华文仿宋" w:hAnsi="华文仿宋" w:cs="仿宋_GB2312"/>
          <w:iCs/>
          <w:kern w:val="2"/>
        </w:rPr>
        <w:t>2</w:t>
      </w:r>
      <w:r>
        <w:rPr>
          <w:rFonts w:ascii="华文仿宋" w:eastAsia="华文仿宋" w:hAnsi="华文仿宋" w:cs="仿宋_GB2312" w:hint="eastAsia"/>
          <w:iCs/>
          <w:kern w:val="2"/>
        </w:rPr>
        <w:t>、最近两年为</w:t>
      </w:r>
      <w:r>
        <w:rPr>
          <w:rFonts w:ascii="华文仿宋" w:eastAsia="华文仿宋" w:hAnsi="华文仿宋" w:cs="仿宋_GB2312"/>
          <w:iCs/>
          <w:kern w:val="2"/>
        </w:rPr>
        <w:t>5</w:t>
      </w:r>
      <w:r>
        <w:rPr>
          <w:rFonts w:ascii="华文仿宋" w:eastAsia="华文仿宋" w:hAnsi="华文仿宋" w:cs="仿宋_GB2312" w:hint="eastAsia"/>
          <w:iCs/>
          <w:kern w:val="2"/>
        </w:rPr>
        <w:t>家（含）以上制造业企业发展服务型制造提供相关服务的相关佐证材料（如协议、通知、照片、总结等），服务典型案例</w:t>
      </w:r>
      <w:r>
        <w:rPr>
          <w:rFonts w:ascii="华文仿宋" w:eastAsia="华文仿宋" w:hAnsi="华文仿宋" w:cs="仿宋_GB2312"/>
          <w:iCs/>
          <w:kern w:val="2"/>
        </w:rPr>
        <w:t>2</w:t>
      </w:r>
      <w:r>
        <w:rPr>
          <w:rFonts w:ascii="华文仿宋" w:eastAsia="华文仿宋" w:hAnsi="华文仿宋" w:cs="仿宋_GB2312" w:hint="eastAsia"/>
          <w:iCs/>
          <w:kern w:val="2"/>
        </w:rPr>
        <w:t>个及相关评价；</w:t>
      </w:r>
    </w:p>
    <w:p w:rsidR="00DA0752" w:rsidRDefault="00BC6BC1">
      <w:pPr>
        <w:pStyle w:val="a6"/>
        <w:spacing w:before="0" w:beforeAutospacing="0" w:after="0" w:afterAutospacing="0" w:line="460" w:lineRule="exact"/>
        <w:ind w:firstLineChars="200" w:firstLine="480"/>
        <w:rPr>
          <w:rFonts w:ascii="华文仿宋" w:eastAsia="华文仿宋" w:hAnsi="华文仿宋" w:cs="仿宋_GB2312"/>
          <w:iCs/>
          <w:kern w:val="2"/>
        </w:rPr>
      </w:pPr>
      <w:r>
        <w:rPr>
          <w:rFonts w:ascii="华文仿宋" w:eastAsia="华文仿宋" w:hAnsi="华文仿宋" w:cs="仿宋_GB2312"/>
          <w:iCs/>
          <w:kern w:val="2"/>
        </w:rPr>
        <w:t>3</w:t>
      </w:r>
      <w:r>
        <w:rPr>
          <w:rFonts w:ascii="华文仿宋" w:eastAsia="华文仿宋" w:hAnsi="华文仿宋" w:cs="仿宋_GB2312" w:hint="eastAsia"/>
          <w:iCs/>
          <w:kern w:val="2"/>
        </w:rPr>
        <w:t>、</w:t>
      </w:r>
      <w:r>
        <w:rPr>
          <w:rFonts w:ascii="华文仿宋" w:eastAsia="华文仿宋" w:hAnsi="华文仿宋" w:cs="仿宋_GB2312"/>
          <w:iCs/>
          <w:kern w:val="2"/>
        </w:rPr>
        <w:t>201</w:t>
      </w:r>
      <w:r>
        <w:rPr>
          <w:rFonts w:ascii="华文仿宋" w:eastAsia="华文仿宋" w:hAnsi="华文仿宋" w:cs="仿宋_GB2312" w:hint="eastAsia"/>
          <w:iCs/>
          <w:kern w:val="2"/>
        </w:rPr>
        <w:t>9年度、</w:t>
      </w:r>
      <w:r>
        <w:rPr>
          <w:rFonts w:ascii="华文仿宋" w:eastAsia="华文仿宋" w:hAnsi="华文仿宋" w:cs="仿宋_GB2312"/>
          <w:iCs/>
          <w:kern w:val="2"/>
        </w:rPr>
        <w:t>20</w:t>
      </w:r>
      <w:r>
        <w:rPr>
          <w:rFonts w:ascii="华文仿宋" w:eastAsia="华文仿宋" w:hAnsi="华文仿宋" w:cs="仿宋_GB2312" w:hint="eastAsia"/>
          <w:iCs/>
          <w:kern w:val="2"/>
        </w:rPr>
        <w:t>20年审计报告复印件（事业单位由财务或单位科研部门出具的资产总额佐证材料）；</w:t>
      </w:r>
    </w:p>
    <w:p w:rsidR="00DA0752" w:rsidRDefault="00BC6BC1">
      <w:pPr>
        <w:pStyle w:val="a6"/>
        <w:spacing w:before="0" w:beforeAutospacing="0" w:after="0" w:afterAutospacing="0" w:line="460" w:lineRule="exact"/>
        <w:ind w:firstLineChars="200" w:firstLine="480"/>
        <w:rPr>
          <w:rFonts w:ascii="华文仿宋" w:eastAsia="华文仿宋" w:hAnsi="华文仿宋" w:cs="仿宋_GB2312"/>
          <w:iCs/>
          <w:kern w:val="2"/>
        </w:rPr>
      </w:pPr>
      <w:r>
        <w:rPr>
          <w:rFonts w:ascii="华文仿宋" w:eastAsia="华文仿宋" w:hAnsi="华文仿宋" w:cs="仿宋_GB2312"/>
          <w:iCs/>
          <w:kern w:val="2"/>
        </w:rPr>
        <w:t>4</w:t>
      </w:r>
      <w:r>
        <w:rPr>
          <w:rFonts w:ascii="华文仿宋" w:eastAsia="华文仿宋" w:hAnsi="华文仿宋" w:cs="仿宋_GB2312" w:hint="eastAsia"/>
          <w:iCs/>
          <w:kern w:val="2"/>
        </w:rPr>
        <w:t>、截至申报时平台员工花名册（含职务、职称、学历等信息）</w:t>
      </w:r>
      <w:r>
        <w:rPr>
          <w:rFonts w:ascii="华文仿宋" w:eastAsia="华文仿宋" w:hAnsi="华文仿宋" w:cs="仿宋_GB2312" w:hint="eastAsia"/>
          <w:iCs/>
          <w:kern w:val="2"/>
          <w:szCs w:val="24"/>
        </w:rPr>
        <w:t>以及社保缴交情况（社保缴</w:t>
      </w:r>
      <w:proofErr w:type="gramStart"/>
      <w:r>
        <w:rPr>
          <w:rFonts w:ascii="华文仿宋" w:eastAsia="华文仿宋" w:hAnsi="华文仿宋" w:cs="仿宋_GB2312" w:hint="eastAsia"/>
          <w:iCs/>
          <w:kern w:val="2"/>
          <w:szCs w:val="24"/>
        </w:rPr>
        <w:t>交人数</w:t>
      </w:r>
      <w:proofErr w:type="gramEnd"/>
      <w:r>
        <w:rPr>
          <w:rFonts w:ascii="华文仿宋" w:eastAsia="华文仿宋" w:hAnsi="华文仿宋" w:cs="仿宋_GB2312" w:hint="eastAsia"/>
          <w:iCs/>
          <w:kern w:val="2"/>
          <w:szCs w:val="24"/>
        </w:rPr>
        <w:t>不少于申报要求人数）</w:t>
      </w:r>
      <w:r>
        <w:rPr>
          <w:rFonts w:ascii="华文仿宋" w:eastAsia="华文仿宋" w:hAnsi="华文仿宋" w:cs="仿宋_GB2312" w:hint="eastAsia"/>
          <w:iCs/>
          <w:kern w:val="2"/>
        </w:rPr>
        <w:t>；</w:t>
      </w:r>
    </w:p>
    <w:p w:rsidR="00DA0752" w:rsidRDefault="00BC6BC1">
      <w:pPr>
        <w:pStyle w:val="a6"/>
        <w:spacing w:before="0" w:beforeAutospacing="0" w:after="0" w:afterAutospacing="0" w:line="460" w:lineRule="exact"/>
        <w:ind w:firstLineChars="200" w:firstLine="480"/>
        <w:rPr>
          <w:rFonts w:ascii="华文仿宋" w:eastAsia="华文仿宋" w:hAnsi="华文仿宋" w:cs="仿宋_GB2312"/>
          <w:iCs/>
          <w:kern w:val="2"/>
        </w:rPr>
      </w:pPr>
      <w:r>
        <w:rPr>
          <w:rFonts w:ascii="华文仿宋" w:eastAsia="华文仿宋" w:hAnsi="华文仿宋" w:cs="仿宋_GB2312"/>
          <w:iCs/>
          <w:kern w:val="2"/>
        </w:rPr>
        <w:t>5</w:t>
      </w:r>
      <w:r>
        <w:rPr>
          <w:rFonts w:ascii="华文仿宋" w:eastAsia="华文仿宋" w:hAnsi="华文仿宋" w:cs="仿宋_GB2312" w:hint="eastAsia"/>
          <w:iCs/>
          <w:kern w:val="2"/>
        </w:rPr>
        <w:t>、与长期合作服务机构之间的合作协议复印件；</w:t>
      </w:r>
    </w:p>
    <w:p w:rsidR="00DA0752" w:rsidRDefault="00BC6BC1">
      <w:pPr>
        <w:spacing w:line="460" w:lineRule="exact"/>
        <w:ind w:firstLineChars="200" w:firstLine="480"/>
        <w:rPr>
          <w:rFonts w:ascii="华文仿宋" w:eastAsia="华文仿宋" w:hAnsi="华文仿宋" w:cs="仿宋_GB2312"/>
          <w:iCs/>
          <w:sz w:val="24"/>
        </w:rPr>
      </w:pPr>
      <w:r>
        <w:rPr>
          <w:rFonts w:ascii="华文仿宋" w:eastAsia="华文仿宋" w:hAnsi="华文仿宋" w:cs="仿宋_GB2312"/>
          <w:iCs/>
          <w:sz w:val="24"/>
        </w:rPr>
        <w:t>6</w:t>
      </w:r>
      <w:r>
        <w:rPr>
          <w:rFonts w:ascii="华文仿宋" w:eastAsia="华文仿宋" w:hAnsi="华文仿宋" w:cs="仿宋_GB2312" w:hint="eastAsia"/>
          <w:iCs/>
          <w:sz w:val="24"/>
        </w:rPr>
        <w:t>、平台的管理制度、服务流程等文本；固定办公场所佐证材料（房产证、租赁合同）和相关服务设施、仪器设备清单</w:t>
      </w:r>
    </w:p>
    <w:p w:rsidR="00DA0752" w:rsidRDefault="00BC6BC1">
      <w:pPr>
        <w:spacing w:line="460" w:lineRule="exact"/>
        <w:ind w:firstLineChars="200" w:firstLine="480"/>
        <w:rPr>
          <w:rFonts w:ascii="华文仿宋" w:eastAsia="华文仿宋" w:hAnsi="华文仿宋"/>
        </w:rPr>
      </w:pPr>
      <w:r>
        <w:rPr>
          <w:rFonts w:ascii="华文仿宋" w:eastAsia="华文仿宋" w:hAnsi="华文仿宋" w:cs="仿宋_GB2312"/>
          <w:bCs/>
          <w:iCs/>
          <w:sz w:val="24"/>
        </w:rPr>
        <w:t>7</w:t>
      </w:r>
      <w:r>
        <w:rPr>
          <w:rFonts w:ascii="华文仿宋" w:eastAsia="华文仿宋" w:hAnsi="华文仿宋" w:cs="仿宋_GB2312" w:hint="eastAsia"/>
          <w:bCs/>
          <w:iCs/>
          <w:sz w:val="24"/>
        </w:rPr>
        <w:t>、申报单位认为可提供的其他材料</w:t>
      </w:r>
    </w:p>
    <w:p w:rsidR="00DA0752" w:rsidRDefault="00BC6BC1">
      <w:pPr>
        <w:spacing w:line="460" w:lineRule="exact"/>
        <w:jc w:val="left"/>
        <w:rPr>
          <w:rFonts w:ascii="华文仿宋" w:eastAsia="华文仿宋" w:hAnsi="华文仿宋" w:cs="黑体"/>
          <w:sz w:val="32"/>
          <w:szCs w:val="32"/>
        </w:rPr>
      </w:pPr>
      <w:r>
        <w:rPr>
          <w:rFonts w:ascii="华文仿宋" w:eastAsia="华文仿宋" w:hAnsi="华文仿宋" w:cs="黑体"/>
          <w:sz w:val="32"/>
          <w:szCs w:val="32"/>
        </w:rPr>
        <w:br w:type="page"/>
      </w:r>
      <w:r>
        <w:rPr>
          <w:rFonts w:ascii="黑体" w:eastAsia="黑体" w:hAnsi="黑体" w:cs="黑体" w:hint="eastAsia"/>
          <w:sz w:val="32"/>
          <w:szCs w:val="32"/>
        </w:rPr>
        <w:lastRenderedPageBreak/>
        <w:t>附件2</w:t>
      </w:r>
    </w:p>
    <w:p w:rsidR="00DA0752" w:rsidRDefault="00BC6BC1">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申报单位失信人员排查表</w:t>
      </w:r>
    </w:p>
    <w:p w:rsidR="00DA0752" w:rsidRDefault="00DA0752">
      <w:pPr>
        <w:jc w:val="center"/>
        <w:rPr>
          <w:rFonts w:ascii="华文仿宋" w:eastAsia="华文仿宋" w:hAnsi="华文仿宋" w:cs="方正小标宋_GBK"/>
          <w:sz w:val="36"/>
          <w:szCs w:val="36"/>
        </w:rPr>
      </w:pP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1080"/>
        <w:gridCol w:w="1260"/>
        <w:gridCol w:w="3319"/>
        <w:gridCol w:w="2410"/>
      </w:tblGrid>
      <w:tr w:rsidR="00DA0752">
        <w:tc>
          <w:tcPr>
            <w:tcW w:w="934" w:type="dxa"/>
          </w:tcPr>
          <w:p w:rsidR="00DA0752" w:rsidRDefault="00BC6BC1">
            <w:pPr>
              <w:tabs>
                <w:tab w:val="left" w:pos="3960"/>
              </w:tabs>
              <w:adjustRightInd w:val="0"/>
              <w:spacing w:line="600" w:lineRule="exact"/>
              <w:jc w:val="center"/>
              <w:rPr>
                <w:rFonts w:ascii="华文仿宋" w:eastAsia="华文仿宋" w:hAnsi="华文仿宋"/>
                <w:b/>
                <w:kern w:val="0"/>
                <w:sz w:val="28"/>
                <w:szCs w:val="28"/>
              </w:rPr>
            </w:pPr>
            <w:r>
              <w:rPr>
                <w:rFonts w:ascii="华文仿宋" w:eastAsia="华文仿宋" w:hAnsi="华文仿宋" w:cs="仿宋_GB2312" w:hint="eastAsia"/>
                <w:b/>
                <w:kern w:val="0"/>
                <w:sz w:val="28"/>
                <w:szCs w:val="28"/>
              </w:rPr>
              <w:t>序号</w:t>
            </w:r>
          </w:p>
        </w:tc>
        <w:tc>
          <w:tcPr>
            <w:tcW w:w="1080" w:type="dxa"/>
          </w:tcPr>
          <w:p w:rsidR="00DA0752" w:rsidRDefault="00BC6BC1">
            <w:pPr>
              <w:tabs>
                <w:tab w:val="left" w:pos="3960"/>
              </w:tabs>
              <w:adjustRightInd w:val="0"/>
              <w:spacing w:line="600" w:lineRule="exact"/>
              <w:jc w:val="center"/>
              <w:rPr>
                <w:rFonts w:ascii="华文仿宋" w:eastAsia="华文仿宋" w:hAnsi="华文仿宋"/>
                <w:b/>
                <w:kern w:val="0"/>
                <w:sz w:val="28"/>
                <w:szCs w:val="28"/>
              </w:rPr>
            </w:pPr>
            <w:r>
              <w:rPr>
                <w:rFonts w:ascii="华文仿宋" w:eastAsia="华文仿宋" w:hAnsi="华文仿宋" w:cs="仿宋_GB2312" w:hint="eastAsia"/>
                <w:b/>
                <w:kern w:val="0"/>
                <w:sz w:val="28"/>
                <w:szCs w:val="28"/>
              </w:rPr>
              <w:t>姓名</w:t>
            </w:r>
          </w:p>
        </w:tc>
        <w:tc>
          <w:tcPr>
            <w:tcW w:w="1260" w:type="dxa"/>
          </w:tcPr>
          <w:p w:rsidR="00DA0752" w:rsidRDefault="00BC6BC1">
            <w:pPr>
              <w:tabs>
                <w:tab w:val="left" w:pos="3960"/>
              </w:tabs>
              <w:adjustRightInd w:val="0"/>
              <w:spacing w:line="600" w:lineRule="exact"/>
              <w:jc w:val="center"/>
              <w:rPr>
                <w:rFonts w:ascii="华文仿宋" w:eastAsia="华文仿宋" w:hAnsi="华文仿宋"/>
                <w:b/>
                <w:kern w:val="0"/>
                <w:sz w:val="28"/>
                <w:szCs w:val="28"/>
              </w:rPr>
            </w:pPr>
            <w:r>
              <w:rPr>
                <w:rFonts w:ascii="华文仿宋" w:eastAsia="华文仿宋" w:hAnsi="华文仿宋" w:cs="仿宋_GB2312" w:hint="eastAsia"/>
                <w:b/>
                <w:kern w:val="0"/>
                <w:sz w:val="28"/>
                <w:szCs w:val="28"/>
              </w:rPr>
              <w:t>职务</w:t>
            </w:r>
          </w:p>
        </w:tc>
        <w:tc>
          <w:tcPr>
            <w:tcW w:w="3319" w:type="dxa"/>
          </w:tcPr>
          <w:p w:rsidR="00DA0752" w:rsidRDefault="00BC6BC1">
            <w:pPr>
              <w:tabs>
                <w:tab w:val="left" w:pos="3960"/>
              </w:tabs>
              <w:adjustRightInd w:val="0"/>
              <w:spacing w:line="600" w:lineRule="exact"/>
              <w:jc w:val="center"/>
              <w:rPr>
                <w:rFonts w:ascii="华文仿宋" w:eastAsia="华文仿宋" w:hAnsi="华文仿宋"/>
                <w:b/>
                <w:kern w:val="0"/>
                <w:sz w:val="28"/>
                <w:szCs w:val="28"/>
              </w:rPr>
            </w:pPr>
            <w:r>
              <w:rPr>
                <w:rFonts w:ascii="华文仿宋" w:eastAsia="华文仿宋" w:hAnsi="华文仿宋" w:cs="仿宋_GB2312" w:hint="eastAsia"/>
                <w:b/>
                <w:kern w:val="0"/>
                <w:sz w:val="28"/>
                <w:szCs w:val="28"/>
              </w:rPr>
              <w:t>身份证号码</w:t>
            </w:r>
          </w:p>
        </w:tc>
        <w:tc>
          <w:tcPr>
            <w:tcW w:w="2410" w:type="dxa"/>
          </w:tcPr>
          <w:p w:rsidR="00DA0752" w:rsidRDefault="00BC6BC1">
            <w:pPr>
              <w:tabs>
                <w:tab w:val="left" w:pos="3960"/>
              </w:tabs>
              <w:adjustRightInd w:val="0"/>
              <w:spacing w:line="600" w:lineRule="exact"/>
              <w:jc w:val="center"/>
              <w:rPr>
                <w:rFonts w:ascii="华文仿宋" w:eastAsia="华文仿宋" w:hAnsi="华文仿宋" w:cs="仿宋_GB2312"/>
                <w:b/>
                <w:kern w:val="0"/>
                <w:sz w:val="28"/>
                <w:szCs w:val="28"/>
              </w:rPr>
            </w:pPr>
            <w:r>
              <w:rPr>
                <w:rFonts w:ascii="华文仿宋" w:eastAsia="华文仿宋" w:hAnsi="华文仿宋" w:cs="仿宋_GB2312" w:hint="eastAsia"/>
                <w:b/>
                <w:kern w:val="0"/>
                <w:sz w:val="28"/>
                <w:szCs w:val="28"/>
              </w:rPr>
              <w:t>是否失信</w:t>
            </w:r>
          </w:p>
        </w:tc>
      </w:tr>
      <w:tr w:rsidR="00DA0752">
        <w:tc>
          <w:tcPr>
            <w:tcW w:w="934"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1080"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1260"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3319"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2410" w:type="dxa"/>
          </w:tcPr>
          <w:p w:rsidR="00DA0752" w:rsidRDefault="00DA0752">
            <w:pPr>
              <w:tabs>
                <w:tab w:val="left" w:pos="3960"/>
              </w:tabs>
              <w:adjustRightInd w:val="0"/>
              <w:spacing w:line="600" w:lineRule="exact"/>
              <w:rPr>
                <w:rFonts w:ascii="华文仿宋" w:eastAsia="华文仿宋" w:hAnsi="华文仿宋"/>
                <w:kern w:val="0"/>
                <w:sz w:val="28"/>
                <w:szCs w:val="28"/>
              </w:rPr>
            </w:pPr>
          </w:p>
        </w:tc>
      </w:tr>
      <w:tr w:rsidR="00DA0752">
        <w:tc>
          <w:tcPr>
            <w:tcW w:w="934"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1080"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1260"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3319"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2410" w:type="dxa"/>
          </w:tcPr>
          <w:p w:rsidR="00DA0752" w:rsidRDefault="00DA0752">
            <w:pPr>
              <w:tabs>
                <w:tab w:val="left" w:pos="3960"/>
              </w:tabs>
              <w:adjustRightInd w:val="0"/>
              <w:spacing w:line="600" w:lineRule="exact"/>
              <w:rPr>
                <w:rFonts w:ascii="华文仿宋" w:eastAsia="华文仿宋" w:hAnsi="华文仿宋"/>
                <w:kern w:val="0"/>
                <w:sz w:val="28"/>
                <w:szCs w:val="28"/>
              </w:rPr>
            </w:pPr>
          </w:p>
        </w:tc>
      </w:tr>
      <w:tr w:rsidR="00DA0752">
        <w:tc>
          <w:tcPr>
            <w:tcW w:w="934"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1080"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1260"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3319"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2410" w:type="dxa"/>
          </w:tcPr>
          <w:p w:rsidR="00DA0752" w:rsidRDefault="00DA0752">
            <w:pPr>
              <w:tabs>
                <w:tab w:val="left" w:pos="3960"/>
              </w:tabs>
              <w:adjustRightInd w:val="0"/>
              <w:spacing w:line="600" w:lineRule="exact"/>
              <w:rPr>
                <w:rFonts w:ascii="华文仿宋" w:eastAsia="华文仿宋" w:hAnsi="华文仿宋"/>
                <w:kern w:val="0"/>
                <w:sz w:val="28"/>
                <w:szCs w:val="28"/>
              </w:rPr>
            </w:pPr>
          </w:p>
        </w:tc>
      </w:tr>
      <w:tr w:rsidR="00DA0752">
        <w:tc>
          <w:tcPr>
            <w:tcW w:w="934"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1080"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1260"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3319"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2410" w:type="dxa"/>
          </w:tcPr>
          <w:p w:rsidR="00DA0752" w:rsidRDefault="00DA0752">
            <w:pPr>
              <w:tabs>
                <w:tab w:val="left" w:pos="3960"/>
              </w:tabs>
              <w:adjustRightInd w:val="0"/>
              <w:spacing w:line="600" w:lineRule="exact"/>
              <w:rPr>
                <w:rFonts w:ascii="华文仿宋" w:eastAsia="华文仿宋" w:hAnsi="华文仿宋"/>
                <w:kern w:val="0"/>
                <w:sz w:val="28"/>
                <w:szCs w:val="28"/>
              </w:rPr>
            </w:pPr>
          </w:p>
        </w:tc>
      </w:tr>
      <w:tr w:rsidR="00DA0752">
        <w:tc>
          <w:tcPr>
            <w:tcW w:w="934"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1080"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1260"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3319"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2410" w:type="dxa"/>
          </w:tcPr>
          <w:p w:rsidR="00DA0752" w:rsidRDefault="00DA0752">
            <w:pPr>
              <w:tabs>
                <w:tab w:val="left" w:pos="3960"/>
              </w:tabs>
              <w:adjustRightInd w:val="0"/>
              <w:spacing w:line="600" w:lineRule="exact"/>
              <w:rPr>
                <w:rFonts w:ascii="华文仿宋" w:eastAsia="华文仿宋" w:hAnsi="华文仿宋"/>
                <w:kern w:val="0"/>
                <w:sz w:val="28"/>
                <w:szCs w:val="28"/>
              </w:rPr>
            </w:pPr>
          </w:p>
        </w:tc>
      </w:tr>
      <w:tr w:rsidR="00DA0752">
        <w:tc>
          <w:tcPr>
            <w:tcW w:w="934"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1080"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1260"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3319"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2410" w:type="dxa"/>
          </w:tcPr>
          <w:p w:rsidR="00DA0752" w:rsidRDefault="00DA0752">
            <w:pPr>
              <w:tabs>
                <w:tab w:val="left" w:pos="3960"/>
              </w:tabs>
              <w:adjustRightInd w:val="0"/>
              <w:spacing w:line="600" w:lineRule="exact"/>
              <w:rPr>
                <w:rFonts w:ascii="华文仿宋" w:eastAsia="华文仿宋" w:hAnsi="华文仿宋"/>
                <w:kern w:val="0"/>
                <w:sz w:val="28"/>
                <w:szCs w:val="28"/>
              </w:rPr>
            </w:pPr>
          </w:p>
        </w:tc>
      </w:tr>
      <w:tr w:rsidR="00DA0752">
        <w:tc>
          <w:tcPr>
            <w:tcW w:w="934"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1080"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1260"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3319"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2410" w:type="dxa"/>
          </w:tcPr>
          <w:p w:rsidR="00DA0752" w:rsidRDefault="00DA0752">
            <w:pPr>
              <w:tabs>
                <w:tab w:val="left" w:pos="3960"/>
              </w:tabs>
              <w:adjustRightInd w:val="0"/>
              <w:spacing w:line="600" w:lineRule="exact"/>
              <w:rPr>
                <w:rFonts w:ascii="华文仿宋" w:eastAsia="华文仿宋" w:hAnsi="华文仿宋"/>
                <w:kern w:val="0"/>
                <w:sz w:val="28"/>
                <w:szCs w:val="28"/>
              </w:rPr>
            </w:pPr>
          </w:p>
        </w:tc>
      </w:tr>
      <w:tr w:rsidR="00DA0752">
        <w:tc>
          <w:tcPr>
            <w:tcW w:w="934"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1080"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1260"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3319"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2410" w:type="dxa"/>
          </w:tcPr>
          <w:p w:rsidR="00DA0752" w:rsidRDefault="00DA0752">
            <w:pPr>
              <w:tabs>
                <w:tab w:val="left" w:pos="3960"/>
              </w:tabs>
              <w:adjustRightInd w:val="0"/>
              <w:spacing w:line="600" w:lineRule="exact"/>
              <w:rPr>
                <w:rFonts w:ascii="华文仿宋" w:eastAsia="华文仿宋" w:hAnsi="华文仿宋"/>
                <w:kern w:val="0"/>
                <w:sz w:val="28"/>
                <w:szCs w:val="28"/>
              </w:rPr>
            </w:pPr>
          </w:p>
        </w:tc>
      </w:tr>
      <w:tr w:rsidR="00DA0752">
        <w:tc>
          <w:tcPr>
            <w:tcW w:w="934"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1080"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1260"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3319"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2410" w:type="dxa"/>
          </w:tcPr>
          <w:p w:rsidR="00DA0752" w:rsidRDefault="00DA0752">
            <w:pPr>
              <w:tabs>
                <w:tab w:val="left" w:pos="3960"/>
              </w:tabs>
              <w:adjustRightInd w:val="0"/>
              <w:spacing w:line="600" w:lineRule="exact"/>
              <w:rPr>
                <w:rFonts w:ascii="华文仿宋" w:eastAsia="华文仿宋" w:hAnsi="华文仿宋"/>
                <w:kern w:val="0"/>
                <w:sz w:val="28"/>
                <w:szCs w:val="28"/>
              </w:rPr>
            </w:pPr>
          </w:p>
        </w:tc>
      </w:tr>
      <w:tr w:rsidR="00DA0752">
        <w:tc>
          <w:tcPr>
            <w:tcW w:w="934"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1080"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1260"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3319"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2410" w:type="dxa"/>
          </w:tcPr>
          <w:p w:rsidR="00DA0752" w:rsidRDefault="00DA0752">
            <w:pPr>
              <w:tabs>
                <w:tab w:val="left" w:pos="3960"/>
              </w:tabs>
              <w:adjustRightInd w:val="0"/>
              <w:spacing w:line="600" w:lineRule="exact"/>
              <w:rPr>
                <w:rFonts w:ascii="华文仿宋" w:eastAsia="华文仿宋" w:hAnsi="华文仿宋"/>
                <w:kern w:val="0"/>
                <w:sz w:val="28"/>
                <w:szCs w:val="28"/>
              </w:rPr>
            </w:pPr>
          </w:p>
        </w:tc>
      </w:tr>
      <w:tr w:rsidR="00DA0752">
        <w:tc>
          <w:tcPr>
            <w:tcW w:w="934"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1080"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1260"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3319" w:type="dxa"/>
          </w:tcPr>
          <w:p w:rsidR="00DA0752" w:rsidRDefault="00DA0752">
            <w:pPr>
              <w:tabs>
                <w:tab w:val="left" w:pos="3960"/>
              </w:tabs>
              <w:adjustRightInd w:val="0"/>
              <w:spacing w:line="600" w:lineRule="exact"/>
              <w:rPr>
                <w:rFonts w:ascii="华文仿宋" w:eastAsia="华文仿宋" w:hAnsi="华文仿宋"/>
                <w:kern w:val="0"/>
                <w:sz w:val="28"/>
                <w:szCs w:val="28"/>
              </w:rPr>
            </w:pPr>
          </w:p>
        </w:tc>
        <w:tc>
          <w:tcPr>
            <w:tcW w:w="2410" w:type="dxa"/>
          </w:tcPr>
          <w:p w:rsidR="00DA0752" w:rsidRDefault="00DA0752">
            <w:pPr>
              <w:tabs>
                <w:tab w:val="left" w:pos="3960"/>
              </w:tabs>
              <w:adjustRightInd w:val="0"/>
              <w:spacing w:line="600" w:lineRule="exact"/>
              <w:rPr>
                <w:rFonts w:ascii="华文仿宋" w:eastAsia="华文仿宋" w:hAnsi="华文仿宋"/>
                <w:kern w:val="0"/>
                <w:sz w:val="28"/>
                <w:szCs w:val="28"/>
              </w:rPr>
            </w:pPr>
          </w:p>
        </w:tc>
      </w:tr>
    </w:tbl>
    <w:p w:rsidR="00DA0752" w:rsidRDefault="00BC6BC1">
      <w:pPr>
        <w:widowControl/>
        <w:spacing w:line="560" w:lineRule="exact"/>
        <w:ind w:firstLineChars="200" w:firstLine="640"/>
        <w:jc w:val="left"/>
        <w:rPr>
          <w:rFonts w:ascii="华文仿宋" w:eastAsia="华文仿宋" w:hAnsi="华文仿宋"/>
          <w:color w:val="000000"/>
          <w:kern w:val="0"/>
          <w:sz w:val="32"/>
          <w:szCs w:val="32"/>
        </w:rPr>
      </w:pPr>
      <w:r>
        <w:rPr>
          <w:rFonts w:ascii="华文仿宋" w:eastAsia="华文仿宋" w:hAnsi="华文仿宋" w:cs="仿宋_GB2312" w:hint="eastAsia"/>
          <w:color w:val="000000"/>
          <w:kern w:val="0"/>
          <w:sz w:val="32"/>
          <w:szCs w:val="32"/>
        </w:rPr>
        <w:t>以上为我单位法定代表人、实际控制人、董事、监事及高级管理人员名单，名单完整、真实、有效。</w:t>
      </w:r>
    </w:p>
    <w:p w:rsidR="00DA0752" w:rsidRDefault="00DA0752">
      <w:pPr>
        <w:widowControl/>
        <w:spacing w:line="560" w:lineRule="exact"/>
        <w:ind w:firstLineChars="200" w:firstLine="640"/>
        <w:jc w:val="left"/>
        <w:rPr>
          <w:rFonts w:ascii="华文仿宋" w:eastAsia="华文仿宋" w:hAnsi="华文仿宋"/>
          <w:color w:val="000000"/>
          <w:kern w:val="0"/>
          <w:sz w:val="32"/>
          <w:szCs w:val="32"/>
        </w:rPr>
      </w:pPr>
    </w:p>
    <w:p w:rsidR="00DA0752" w:rsidRDefault="00DA0752">
      <w:pPr>
        <w:widowControl/>
        <w:spacing w:line="560" w:lineRule="exact"/>
        <w:jc w:val="left"/>
        <w:rPr>
          <w:rFonts w:ascii="华文仿宋" w:eastAsia="华文仿宋" w:hAnsi="华文仿宋"/>
          <w:color w:val="000000"/>
          <w:kern w:val="0"/>
          <w:sz w:val="24"/>
        </w:rPr>
      </w:pPr>
    </w:p>
    <w:p w:rsidR="00DA0752" w:rsidRDefault="00BC6BC1" w:rsidP="0059096F">
      <w:pPr>
        <w:widowControl/>
        <w:spacing w:line="560" w:lineRule="exact"/>
        <w:ind w:right="400" w:firstLineChars="1300" w:firstLine="4160"/>
        <w:rPr>
          <w:rFonts w:ascii="华文仿宋" w:eastAsia="华文仿宋" w:hAnsi="华文仿宋" w:cs="仿宋_GB2312"/>
          <w:color w:val="000000"/>
          <w:kern w:val="0"/>
          <w:sz w:val="32"/>
          <w:szCs w:val="32"/>
        </w:rPr>
      </w:pPr>
      <w:r>
        <w:rPr>
          <w:rFonts w:ascii="华文仿宋" w:eastAsia="华文仿宋" w:hAnsi="华文仿宋" w:cs="仿宋_GB2312" w:hint="eastAsia"/>
          <w:color w:val="000000"/>
          <w:kern w:val="0"/>
          <w:sz w:val="32"/>
          <w:szCs w:val="32"/>
        </w:rPr>
        <w:t>填报单位（公章）：</w:t>
      </w:r>
    </w:p>
    <w:p w:rsidR="00DA0752" w:rsidRDefault="00BC6BC1" w:rsidP="0059096F">
      <w:pPr>
        <w:widowControl/>
        <w:spacing w:line="560" w:lineRule="exact"/>
        <w:ind w:right="400" w:firstLineChars="1300" w:firstLine="4160"/>
        <w:rPr>
          <w:rFonts w:ascii="华文仿宋" w:eastAsia="华文仿宋" w:hAnsi="华文仿宋" w:cs="仿宋_GB2312"/>
          <w:color w:val="000000"/>
          <w:kern w:val="0"/>
          <w:sz w:val="32"/>
          <w:szCs w:val="32"/>
        </w:rPr>
      </w:pPr>
      <w:r>
        <w:rPr>
          <w:rFonts w:ascii="华文仿宋" w:eastAsia="华文仿宋" w:hAnsi="华文仿宋" w:cs="仿宋_GB2312" w:hint="eastAsia"/>
          <w:color w:val="000000"/>
          <w:kern w:val="0"/>
          <w:sz w:val="32"/>
          <w:szCs w:val="32"/>
        </w:rPr>
        <w:t>统一社会信用代码：</w:t>
      </w:r>
    </w:p>
    <w:p w:rsidR="00DA0752" w:rsidRDefault="00DA0752">
      <w:pPr>
        <w:widowControl/>
        <w:spacing w:line="560" w:lineRule="exact"/>
        <w:ind w:right="400"/>
        <w:rPr>
          <w:rFonts w:ascii="华文仿宋" w:eastAsia="华文仿宋" w:hAnsi="华文仿宋" w:cs="仿宋_GB2312"/>
          <w:color w:val="000000"/>
          <w:kern w:val="0"/>
          <w:sz w:val="32"/>
          <w:szCs w:val="32"/>
        </w:rPr>
      </w:pPr>
    </w:p>
    <w:p w:rsidR="00DA0752" w:rsidRDefault="00BC6BC1">
      <w:pPr>
        <w:widowControl/>
        <w:spacing w:line="560" w:lineRule="exact"/>
        <w:ind w:right="400" w:firstLineChars="1500" w:firstLine="4800"/>
      </w:pPr>
      <w:r>
        <w:rPr>
          <w:rFonts w:ascii="华文仿宋" w:eastAsia="华文仿宋" w:hAnsi="华文仿宋" w:cs="仿宋_GB2312" w:hint="eastAsia"/>
          <w:color w:val="000000"/>
          <w:kern w:val="0"/>
          <w:sz w:val="32"/>
          <w:szCs w:val="32"/>
        </w:rPr>
        <w:t>年</w:t>
      </w:r>
      <w:r w:rsidR="00370FE0">
        <w:rPr>
          <w:rFonts w:ascii="华文仿宋" w:eastAsia="华文仿宋" w:hAnsi="华文仿宋" w:cs="仿宋_GB2312" w:hint="eastAsia"/>
          <w:color w:val="000000"/>
          <w:kern w:val="0"/>
          <w:sz w:val="32"/>
          <w:szCs w:val="32"/>
        </w:rPr>
        <w:t xml:space="preserve"> </w:t>
      </w:r>
      <w:r w:rsidR="0059096F">
        <w:rPr>
          <w:rFonts w:ascii="华文仿宋" w:eastAsia="华文仿宋" w:hAnsi="华文仿宋" w:cs="仿宋_GB2312" w:hint="eastAsia"/>
          <w:color w:val="000000"/>
          <w:kern w:val="0"/>
          <w:sz w:val="32"/>
          <w:szCs w:val="32"/>
        </w:rPr>
        <w:t xml:space="preserve">  </w:t>
      </w:r>
      <w:r w:rsidR="00370FE0">
        <w:rPr>
          <w:rFonts w:ascii="华文仿宋" w:eastAsia="华文仿宋" w:hAnsi="华文仿宋" w:cs="仿宋_GB2312" w:hint="eastAsia"/>
          <w:color w:val="000000"/>
          <w:kern w:val="0"/>
          <w:sz w:val="32"/>
          <w:szCs w:val="32"/>
        </w:rPr>
        <w:t xml:space="preserve"> </w:t>
      </w:r>
      <w:r>
        <w:rPr>
          <w:rFonts w:ascii="华文仿宋" w:eastAsia="华文仿宋" w:hAnsi="华文仿宋" w:cs="仿宋_GB2312" w:hint="eastAsia"/>
          <w:color w:val="000000"/>
          <w:kern w:val="0"/>
          <w:sz w:val="32"/>
          <w:szCs w:val="32"/>
        </w:rPr>
        <w:t>月</w:t>
      </w:r>
      <w:r w:rsidR="00370FE0">
        <w:rPr>
          <w:rFonts w:ascii="华文仿宋" w:eastAsia="华文仿宋" w:hAnsi="华文仿宋" w:cs="仿宋_GB2312" w:hint="eastAsia"/>
          <w:color w:val="000000"/>
          <w:kern w:val="0"/>
          <w:sz w:val="32"/>
          <w:szCs w:val="32"/>
        </w:rPr>
        <w:t xml:space="preserve"> </w:t>
      </w:r>
      <w:r w:rsidR="0059096F">
        <w:rPr>
          <w:rFonts w:ascii="华文仿宋" w:eastAsia="华文仿宋" w:hAnsi="华文仿宋" w:cs="仿宋_GB2312" w:hint="eastAsia"/>
          <w:color w:val="000000"/>
          <w:kern w:val="0"/>
          <w:sz w:val="32"/>
          <w:szCs w:val="32"/>
        </w:rPr>
        <w:t xml:space="preserve">  </w:t>
      </w:r>
      <w:r w:rsidR="00370FE0">
        <w:rPr>
          <w:rFonts w:ascii="华文仿宋" w:eastAsia="华文仿宋" w:hAnsi="华文仿宋" w:cs="仿宋_GB2312" w:hint="eastAsia"/>
          <w:color w:val="000000"/>
          <w:kern w:val="0"/>
          <w:sz w:val="32"/>
          <w:szCs w:val="32"/>
        </w:rPr>
        <w:t xml:space="preserve"> </w:t>
      </w:r>
      <w:r>
        <w:rPr>
          <w:rFonts w:ascii="华文仿宋" w:eastAsia="华文仿宋" w:hAnsi="华文仿宋" w:cs="仿宋_GB2312" w:hint="eastAsia"/>
          <w:color w:val="000000"/>
          <w:kern w:val="0"/>
          <w:sz w:val="32"/>
          <w:szCs w:val="32"/>
        </w:rPr>
        <w:t>日</w:t>
      </w:r>
    </w:p>
    <w:sectPr w:rsidR="00DA0752" w:rsidSect="00DA0752">
      <w:pgSz w:w="11906" w:h="16838"/>
      <w:pgMar w:top="1587" w:right="1474" w:bottom="1474"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EBF" w:rsidRDefault="004E6EBF" w:rsidP="00DA0752">
      <w:r>
        <w:separator/>
      </w:r>
    </w:p>
  </w:endnote>
  <w:endnote w:type="continuationSeparator" w:id="0">
    <w:p w:rsidR="004E6EBF" w:rsidRDefault="004E6EBF" w:rsidP="00DA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1" w:usb1="080E0000" w:usb2="00000010" w:usb3="00000000" w:csb0="00040000"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华文仿宋">
    <w:charset w:val="86"/>
    <w:family w:val="auto"/>
    <w:pitch w:val="variable"/>
    <w:sig w:usb0="00000287" w:usb1="080F0000" w:usb2="00000010" w:usb3="00000000" w:csb0="0004009F" w:csb1="00000000"/>
  </w:font>
  <w:font w:name="华文中宋">
    <w:charset w:val="86"/>
    <w:family w:val="auto"/>
    <w:pitch w:val="variable"/>
    <w:sig w:usb0="00000287" w:usb1="080F0000" w:usb2="00000010" w:usb3="00000000" w:csb0="0004009F" w:csb1="00000000"/>
  </w:font>
  <w:font w:name="楷体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589668"/>
      <w:docPartObj>
        <w:docPartGallery w:val="Page Numbers (Bottom of Page)"/>
        <w:docPartUnique/>
      </w:docPartObj>
    </w:sdtPr>
    <w:sdtEndPr>
      <w:rPr>
        <w:rFonts w:asciiTheme="minorEastAsia" w:eastAsiaTheme="minorEastAsia" w:hAnsiTheme="minorEastAsia"/>
        <w:sz w:val="28"/>
      </w:rPr>
    </w:sdtEndPr>
    <w:sdtContent>
      <w:p w:rsidR="0059096F" w:rsidRDefault="0059096F">
        <w:pPr>
          <w:pStyle w:val="a3"/>
        </w:pPr>
        <w:r w:rsidRPr="0059096F">
          <w:rPr>
            <w:rFonts w:asciiTheme="minorEastAsia" w:eastAsiaTheme="minorEastAsia" w:hAnsiTheme="minorEastAsia"/>
            <w:sz w:val="28"/>
          </w:rPr>
          <w:fldChar w:fldCharType="begin"/>
        </w:r>
        <w:r w:rsidRPr="0059096F">
          <w:rPr>
            <w:rFonts w:asciiTheme="minorEastAsia" w:eastAsiaTheme="minorEastAsia" w:hAnsiTheme="minorEastAsia"/>
            <w:sz w:val="28"/>
          </w:rPr>
          <w:instrText xml:space="preserve"> PAGE   \* MERGEFORMAT </w:instrText>
        </w:r>
        <w:r w:rsidRPr="0059096F">
          <w:rPr>
            <w:rFonts w:asciiTheme="minorEastAsia" w:eastAsiaTheme="minorEastAsia" w:hAnsiTheme="minorEastAsia"/>
            <w:sz w:val="28"/>
          </w:rPr>
          <w:fldChar w:fldCharType="separate"/>
        </w:r>
        <w:r w:rsidR="00CC10CD" w:rsidRPr="00CC10CD">
          <w:rPr>
            <w:rFonts w:asciiTheme="minorEastAsia" w:eastAsiaTheme="minorEastAsia" w:hAnsiTheme="minorEastAsia"/>
            <w:noProof/>
            <w:sz w:val="28"/>
            <w:lang w:val="zh-CN"/>
          </w:rPr>
          <w:t>-</w:t>
        </w:r>
        <w:r w:rsidR="00CC10CD">
          <w:rPr>
            <w:rFonts w:asciiTheme="minorEastAsia" w:eastAsiaTheme="minorEastAsia" w:hAnsiTheme="minorEastAsia"/>
            <w:noProof/>
            <w:sz w:val="28"/>
          </w:rPr>
          <w:t xml:space="preserve"> 18 -</w:t>
        </w:r>
        <w:r w:rsidRPr="0059096F">
          <w:rPr>
            <w:rFonts w:asciiTheme="minorEastAsia" w:eastAsiaTheme="minorEastAsia" w:hAnsiTheme="minorEastAsia"/>
            <w:sz w:val="28"/>
          </w:rPr>
          <w:fldChar w:fldCharType="end"/>
        </w:r>
      </w:p>
    </w:sdtContent>
  </w:sdt>
  <w:p w:rsidR="0059096F" w:rsidRDefault="0059096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EastAsia" w:eastAsiaTheme="minorEastAsia" w:hAnsiTheme="minorEastAsia"/>
        <w:sz w:val="28"/>
      </w:rPr>
      <w:id w:val="89589661"/>
      <w:docPartObj>
        <w:docPartGallery w:val="Page Numbers (Bottom of Page)"/>
        <w:docPartUnique/>
      </w:docPartObj>
    </w:sdtPr>
    <w:sdtEndPr/>
    <w:sdtContent>
      <w:p w:rsidR="0059096F" w:rsidRPr="0059096F" w:rsidRDefault="0059096F">
        <w:pPr>
          <w:pStyle w:val="a3"/>
          <w:jc w:val="right"/>
          <w:rPr>
            <w:rFonts w:asciiTheme="minorEastAsia" w:eastAsiaTheme="minorEastAsia" w:hAnsiTheme="minorEastAsia"/>
            <w:sz w:val="28"/>
          </w:rPr>
        </w:pPr>
        <w:r w:rsidRPr="0059096F">
          <w:rPr>
            <w:rFonts w:asciiTheme="minorEastAsia" w:eastAsiaTheme="minorEastAsia" w:hAnsiTheme="minorEastAsia"/>
            <w:sz w:val="28"/>
          </w:rPr>
          <w:fldChar w:fldCharType="begin"/>
        </w:r>
        <w:r w:rsidRPr="0059096F">
          <w:rPr>
            <w:rFonts w:asciiTheme="minorEastAsia" w:eastAsiaTheme="minorEastAsia" w:hAnsiTheme="minorEastAsia"/>
            <w:sz w:val="28"/>
          </w:rPr>
          <w:instrText xml:space="preserve"> PAGE   \* MERGEFORMAT </w:instrText>
        </w:r>
        <w:r w:rsidRPr="0059096F">
          <w:rPr>
            <w:rFonts w:asciiTheme="minorEastAsia" w:eastAsiaTheme="minorEastAsia" w:hAnsiTheme="minorEastAsia"/>
            <w:sz w:val="28"/>
          </w:rPr>
          <w:fldChar w:fldCharType="separate"/>
        </w:r>
        <w:r w:rsidR="00CC10CD" w:rsidRPr="00CC10CD">
          <w:rPr>
            <w:rFonts w:asciiTheme="minorEastAsia" w:eastAsiaTheme="minorEastAsia" w:hAnsiTheme="minorEastAsia"/>
            <w:noProof/>
            <w:sz w:val="28"/>
            <w:lang w:val="zh-CN"/>
          </w:rPr>
          <w:t>-</w:t>
        </w:r>
        <w:r w:rsidR="00CC10CD">
          <w:rPr>
            <w:rFonts w:asciiTheme="minorEastAsia" w:eastAsiaTheme="minorEastAsia" w:hAnsiTheme="minorEastAsia"/>
            <w:noProof/>
            <w:sz w:val="28"/>
          </w:rPr>
          <w:t xml:space="preserve"> 7 -</w:t>
        </w:r>
        <w:r w:rsidRPr="0059096F">
          <w:rPr>
            <w:rFonts w:asciiTheme="minorEastAsia" w:eastAsiaTheme="minorEastAsia" w:hAnsiTheme="minorEastAsia"/>
            <w:sz w:val="28"/>
          </w:rPr>
          <w:fldChar w:fldCharType="end"/>
        </w:r>
      </w:p>
    </w:sdtContent>
  </w:sdt>
  <w:p w:rsidR="00DA0752" w:rsidRDefault="00DA0752">
    <w:pPr>
      <w:pStyle w:val="a3"/>
      <w:rPr>
        <w:rFonts w:asciiTheme="minorEastAsia" w:eastAsiaTheme="minorEastAsia" w:hAnsiTheme="minorEastAsia" w:cstheme="minorEastAsia"/>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52" w:rsidRDefault="003D3FD3">
    <w:pPr>
      <w:pStyle w:val="a3"/>
    </w:pPr>
    <w:r>
      <w:pict>
        <v:shapetype id="_x0000_t202" coordsize="21600,21600" o:spt="202" path="m,l,21600r21600,l21600,xe">
          <v:stroke joinstyle="miter"/>
          <v:path gradientshapeok="t" o:connecttype="rect"/>
        </v:shapetype>
        <v:shape id="_x0000_s2049" type="#_x0000_t202" style="position:absolute;margin-left:-10.75pt;margin-top:0;width:40.15pt;height:28.05pt;z-index:251659264;mso-position-horizontal:outside;mso-position-horizontal-relative:margin" o:gfxdata="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1249dMAAAADAQAADwAAAAAAAAAB&#10;ACAAAAAiAAAAZHJzL2Rvd25yZXYueG1sUEsBAhQAFAAAAAgAh07iQGithbyjAQAAMQMAAA4AAAAA&#10;AAAAAQAgAAAAIgEAAGRycy9lMm9Eb2MueG1sUEsFBgAAAAAGAAYAWQEAADcFAAAAAA==&#10;" filled="f" stroked="f">
          <v:textbox inset="0,0,0,0">
            <w:txbxContent>
              <w:p w:rsidR="00DA0752" w:rsidRDefault="00687F3F">
                <w:pPr>
                  <w:pStyle w:val="a3"/>
                  <w:rPr>
                    <w:rFonts w:ascii="宋体" w:cs="宋体"/>
                    <w:sz w:val="28"/>
                    <w:szCs w:val="28"/>
                  </w:rPr>
                </w:pPr>
                <w:r>
                  <w:rPr>
                    <w:rFonts w:ascii="宋体" w:hAnsi="宋体" w:cs="宋体"/>
                    <w:sz w:val="28"/>
                    <w:szCs w:val="28"/>
                  </w:rPr>
                  <w:fldChar w:fldCharType="begin"/>
                </w:r>
                <w:r w:rsidR="00BC6BC1">
                  <w:rPr>
                    <w:rFonts w:ascii="宋体" w:hAnsi="宋体" w:cs="宋体"/>
                    <w:sz w:val="28"/>
                    <w:szCs w:val="28"/>
                  </w:rPr>
                  <w:instrText xml:space="preserve"> PAGE  \* MERGEFORMAT </w:instrText>
                </w:r>
                <w:r>
                  <w:rPr>
                    <w:rFonts w:ascii="宋体" w:hAnsi="宋体" w:cs="宋体"/>
                    <w:sz w:val="28"/>
                    <w:szCs w:val="28"/>
                  </w:rPr>
                  <w:fldChar w:fldCharType="separate"/>
                </w:r>
                <w:r w:rsidR="00CC10CD">
                  <w:rPr>
                    <w:rFonts w:ascii="宋体" w:hAnsi="宋体" w:cs="宋体"/>
                    <w:noProof/>
                    <w:sz w:val="28"/>
                    <w:szCs w:val="28"/>
                  </w:rPr>
                  <w:t>- 19 -</w:t>
                </w:r>
                <w:r>
                  <w:rPr>
                    <w:rFonts w:ascii="宋体" w:hAnsi="宋体" w:cs="宋体"/>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EBF" w:rsidRDefault="004E6EBF" w:rsidP="00DA0752">
      <w:r>
        <w:separator/>
      </w:r>
    </w:p>
  </w:footnote>
  <w:footnote w:type="continuationSeparator" w:id="0">
    <w:p w:rsidR="004E6EBF" w:rsidRDefault="004E6EBF" w:rsidP="00DA0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52" w:rsidRDefault="00DA0752">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1000" w:hanging="36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 w15:restartNumberingAfterBreak="0">
    <w:nsid w:val="00000002"/>
    <w:multiLevelType w:val="singleLevel"/>
    <w:tmpl w:val="00000002"/>
    <w:lvl w:ilvl="0">
      <w:start w:val="1"/>
      <w:numFmt w:val="chineseCounting"/>
      <w:suff w:val="nothing"/>
      <w:lvlText w:val="%1、"/>
      <w:lvlJc w:val="left"/>
      <w:rPr>
        <w:rFonts w:cs="Times New Roman"/>
      </w:rPr>
    </w:lvl>
  </w:abstractNum>
  <w:abstractNum w:abstractNumId="2" w15:restartNumberingAfterBreak="0">
    <w:nsid w:val="00000003"/>
    <w:multiLevelType w:val="singleLevel"/>
    <w:tmpl w:val="00000003"/>
    <w:lvl w:ilvl="0">
      <w:start w:val="3"/>
      <w:numFmt w:val="chineseCounting"/>
      <w:suff w:val="nothing"/>
      <w:lvlText w:val="%1、"/>
      <w:lvlJc w:val="left"/>
      <w:rPr>
        <w:rFonts w:cs="Times New Roman"/>
      </w:rPr>
    </w:lvl>
  </w:abstractNum>
  <w:abstractNum w:abstractNumId="3" w15:restartNumberingAfterBreak="0">
    <w:nsid w:val="00000004"/>
    <w:multiLevelType w:val="singleLevel"/>
    <w:tmpl w:val="00000004"/>
    <w:lvl w:ilvl="0">
      <w:start w:val="1"/>
      <w:numFmt w:val="chineseCounting"/>
      <w:suff w:val="nothing"/>
      <w:lvlText w:val="（%1）"/>
      <w:lvlJc w:val="left"/>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5C054D8F"/>
    <w:rsid w:val="00370FE0"/>
    <w:rsid w:val="003D3FD3"/>
    <w:rsid w:val="004E6EBF"/>
    <w:rsid w:val="0059096F"/>
    <w:rsid w:val="00687F3F"/>
    <w:rsid w:val="00BC6BC1"/>
    <w:rsid w:val="00CC10CD"/>
    <w:rsid w:val="00DA0752"/>
    <w:rsid w:val="00E9752F"/>
    <w:rsid w:val="299E3D2E"/>
    <w:rsid w:val="30BE0B37"/>
    <w:rsid w:val="3A6826A3"/>
    <w:rsid w:val="43A7673B"/>
    <w:rsid w:val="58481BFC"/>
    <w:rsid w:val="58F60070"/>
    <w:rsid w:val="5C054D8F"/>
    <w:rsid w:val="6F1366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4:docId w14:val="4B6E0ABE"/>
  <w15:docId w15:val="{6194DEDD-8A49-401B-A096-9BE5352F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0752"/>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DA0752"/>
    <w:pPr>
      <w:tabs>
        <w:tab w:val="center" w:pos="4153"/>
        <w:tab w:val="right" w:pos="8306"/>
      </w:tabs>
      <w:snapToGrid w:val="0"/>
      <w:jc w:val="left"/>
    </w:pPr>
    <w:rPr>
      <w:sz w:val="18"/>
      <w:szCs w:val="18"/>
    </w:rPr>
  </w:style>
  <w:style w:type="paragraph" w:styleId="a5">
    <w:name w:val="header"/>
    <w:basedOn w:val="a"/>
    <w:uiPriority w:val="99"/>
    <w:qFormat/>
    <w:rsid w:val="00DA075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DA0752"/>
    <w:pPr>
      <w:widowControl/>
      <w:spacing w:before="100" w:beforeAutospacing="1" w:after="100" w:afterAutospacing="1"/>
      <w:jc w:val="left"/>
    </w:pPr>
    <w:rPr>
      <w:rFonts w:ascii="宋体" w:hAnsi="宋体" w:cs="宋体"/>
      <w:kern w:val="0"/>
      <w:sz w:val="24"/>
    </w:rPr>
  </w:style>
  <w:style w:type="paragraph" w:customStyle="1" w:styleId="p0">
    <w:name w:val="p0"/>
    <w:basedOn w:val="a"/>
    <w:uiPriority w:val="99"/>
    <w:qFormat/>
    <w:rsid w:val="00DA0752"/>
    <w:pPr>
      <w:widowControl/>
    </w:pPr>
    <w:rPr>
      <w:kern w:val="0"/>
    </w:rPr>
  </w:style>
  <w:style w:type="paragraph" w:customStyle="1" w:styleId="ListParagraph1">
    <w:name w:val="List Paragraph1"/>
    <w:basedOn w:val="a"/>
    <w:uiPriority w:val="99"/>
    <w:qFormat/>
    <w:rsid w:val="00DA0752"/>
    <w:pPr>
      <w:ind w:firstLineChars="200" w:firstLine="420"/>
    </w:pPr>
  </w:style>
  <w:style w:type="paragraph" w:styleId="a7">
    <w:name w:val="List Paragraph"/>
    <w:basedOn w:val="a"/>
    <w:uiPriority w:val="99"/>
    <w:qFormat/>
    <w:rsid w:val="00DA0752"/>
    <w:pPr>
      <w:ind w:firstLineChars="200" w:firstLine="420"/>
    </w:pPr>
  </w:style>
  <w:style w:type="character" w:customStyle="1" w:styleId="a4">
    <w:name w:val="页脚 字符"/>
    <w:basedOn w:val="a0"/>
    <w:link w:val="a3"/>
    <w:uiPriority w:val="99"/>
    <w:rsid w:val="0059096F"/>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8DF9-962D-406B-92F5-DACE4EE5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19</Pages>
  <Words>1121</Words>
  <Characters>6390</Characters>
  <Application>Microsoft Office Word</Application>
  <DocSecurity>0</DocSecurity>
  <Lines>53</Lines>
  <Paragraphs>14</Paragraphs>
  <ScaleCrop>false</ScaleCrop>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陈锦兰</cp:lastModifiedBy>
  <cp:revision>5</cp:revision>
  <cp:lastPrinted>2021-03-30T03:30:00Z</cp:lastPrinted>
  <dcterms:created xsi:type="dcterms:W3CDTF">2021-03-29T03:37:00Z</dcterms:created>
  <dcterms:modified xsi:type="dcterms:W3CDTF">2021-04-07T12:40:00Z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