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center"/>
        <w:outlineLvl w:val="9"/>
        <w:rPr>
          <w:rFonts w:hint="default" w:ascii="仿宋_GB2312" w:hAnsi="仿宋_GB2312" w:eastAsia="仿宋_GB2312" w:cs="仿宋_GB2312"/>
          <w:b w:val="0"/>
          <w:bCs w:val="0"/>
          <w:spacing w:val="0"/>
          <w:kern w:val="21"/>
          <w:position w:val="0"/>
          <w:sz w:val="40"/>
          <w:szCs w:val="36"/>
          <w:lang w:val="en-US" w:eastAsia="zh-CN"/>
        </w:rPr>
      </w:pPr>
      <w:bookmarkStart w:id="0" w:name="标题"/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1"/>
          <w:position w:val="0"/>
          <w:sz w:val="32"/>
          <w:szCs w:val="28"/>
          <w:lang w:eastAsia="zh-CN"/>
        </w:rPr>
        <w:t>附件</w:t>
      </w:r>
      <w:r>
        <w:rPr>
          <w:rFonts w:hint="eastAsia" w:ascii="仿宋_GB2312" w:hAnsi="仿宋_GB2312" w:cs="仿宋_GB2312"/>
          <w:b w:val="0"/>
          <w:bCs w:val="0"/>
          <w:spacing w:val="0"/>
          <w:kern w:val="21"/>
          <w:position w:val="0"/>
          <w:sz w:val="32"/>
          <w:szCs w:val="28"/>
          <w:lang w:val="en-US" w:eastAsia="zh-CN"/>
        </w:rPr>
        <w:t>10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center"/>
        <w:outlineLvl w:val="9"/>
        <w:rPr>
          <w:rFonts w:hint="eastAsia" w:ascii="方正小标宋简体" w:hAnsi="方正小标宋简体" w:eastAsia="方正小标宋简体"/>
          <w:spacing w:val="0"/>
          <w:kern w:val="21"/>
          <w:position w:val="0"/>
          <w:sz w:val="40"/>
          <w:szCs w:val="36"/>
          <w:lang w:eastAsia="zh-CN"/>
        </w:rPr>
      </w:pPr>
      <w:r>
        <w:rPr>
          <w:rFonts w:hint="eastAsia" w:ascii="方正小标宋简体" w:hAnsi="方正小标宋简体" w:eastAsia="方正小标宋简体"/>
          <w:spacing w:val="0"/>
          <w:kern w:val="21"/>
          <w:position w:val="0"/>
          <w:sz w:val="40"/>
          <w:szCs w:val="36"/>
          <w:lang w:eastAsia="zh-CN"/>
        </w:rPr>
        <w:t>20</w:t>
      </w:r>
      <w:r>
        <w:rPr>
          <w:rFonts w:hint="eastAsia" w:ascii="方正小标宋简体" w:hAnsi="方正小标宋简体" w:eastAsia="方正小标宋简体"/>
          <w:spacing w:val="0"/>
          <w:kern w:val="21"/>
          <w:position w:val="0"/>
          <w:sz w:val="40"/>
          <w:szCs w:val="36"/>
          <w:lang w:val="en-US" w:eastAsia="zh-CN"/>
        </w:rPr>
        <w:t>21</w:t>
      </w:r>
      <w:r>
        <w:rPr>
          <w:rFonts w:hint="eastAsia" w:ascii="方正小标宋简体" w:hAnsi="方正小标宋简体" w:eastAsia="方正小标宋简体"/>
          <w:spacing w:val="0"/>
          <w:kern w:val="21"/>
          <w:position w:val="0"/>
          <w:sz w:val="40"/>
          <w:szCs w:val="36"/>
          <w:lang w:eastAsia="zh-CN"/>
        </w:rPr>
        <w:t>年市场体系建设项目申报指南</w:t>
      </w:r>
      <w:bookmarkEnd w:id="0"/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center"/>
        <w:outlineLvl w:val="9"/>
        <w:rPr>
          <w:rFonts w:hint="eastAsia" w:ascii="宋体" w:hAnsi="宋体" w:eastAsia="宋体"/>
          <w:spacing w:val="0"/>
          <w:kern w:val="21"/>
          <w:position w:val="0"/>
          <w:sz w:val="36"/>
          <w:szCs w:val="36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2" w:firstLineChars="200"/>
        <w:jc w:val="both"/>
        <w:textAlignment w:val="center"/>
        <w:outlineLvl w:val="9"/>
        <w:rPr>
          <w:rFonts w:hint="eastAsia" w:ascii="黑体" w:hAnsi="黑体" w:eastAsia="黑体" w:cs="黑体"/>
          <w:b w:val="0"/>
          <w:bCs w:val="0"/>
          <w:color w:val="000000"/>
          <w:spacing w:val="0"/>
          <w:kern w:val="21"/>
          <w:positio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0"/>
          <w:kern w:val="21"/>
          <w:position w:val="0"/>
          <w:sz w:val="32"/>
          <w:szCs w:val="32"/>
          <w:lang w:eastAsia="zh-CN"/>
        </w:rPr>
        <w:t>一、因素法资金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2" w:firstLineChars="200"/>
        <w:jc w:val="both"/>
        <w:textAlignment w:val="center"/>
        <w:outlineLvl w:val="9"/>
        <w:rPr>
          <w:rFonts w:hint="eastAsia" w:ascii="楷体_GB2312" w:hAnsi="楷体_GB2312" w:eastAsia="楷体_GB2312" w:cs="楷体_GB2312"/>
          <w:b/>
          <w:bCs/>
          <w:color w:val="000000"/>
          <w:spacing w:val="0"/>
          <w:kern w:val="21"/>
          <w:positio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pacing w:val="0"/>
          <w:kern w:val="21"/>
          <w:position w:val="0"/>
          <w:sz w:val="32"/>
          <w:szCs w:val="32"/>
          <w:lang w:eastAsia="zh-CN"/>
        </w:rPr>
        <w:t>（一）</w:t>
      </w:r>
      <w:r>
        <w:rPr>
          <w:rFonts w:hint="eastAsia" w:ascii="楷体_GB2312" w:hAnsi="楷体_GB2312" w:eastAsia="楷体_GB2312" w:cs="楷体_GB2312"/>
          <w:b/>
          <w:bCs/>
          <w:color w:val="000000"/>
          <w:spacing w:val="0"/>
          <w:kern w:val="21"/>
          <w:position w:val="0"/>
          <w:sz w:val="32"/>
          <w:szCs w:val="32"/>
        </w:rPr>
        <w:t>农产品交易市场和冷链设施改造提升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2" w:firstLineChars="200"/>
        <w:jc w:val="both"/>
        <w:textAlignment w:val="center"/>
        <w:outlineLvl w:val="9"/>
        <w:rPr>
          <w:rFonts w:hint="eastAsia" w:ascii="仿宋_GB2312" w:hAnsi="宋体" w:eastAsia="仿宋_GB2312" w:cs="宋体"/>
          <w:color w:val="000000"/>
          <w:spacing w:val="0"/>
          <w:kern w:val="21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pacing w:val="0"/>
          <w:kern w:val="21"/>
          <w:position w:val="0"/>
          <w:sz w:val="32"/>
          <w:szCs w:val="32"/>
          <w:lang w:eastAsia="zh-CN"/>
        </w:rPr>
        <w:t>支持农产品批发市场、城乡农贸市场（含菜市场、集贸市场、生鲜超市、农改超）等农产品交易市场建设和改造提升，支持商贸流通企业建设改造冷库（含保鲜库、变温库、气调库）等冷链设施或购买冷藏车，对2020年7月1日至2021年6月30日期间投资建设达到一定规模的项目，</w:t>
      </w:r>
      <w:r>
        <w:rPr>
          <w:rFonts w:hint="eastAsia" w:ascii="仿宋_GB2312" w:hAnsi="宋体" w:eastAsia="仿宋_GB2312" w:cs="宋体"/>
          <w:color w:val="000000"/>
          <w:spacing w:val="0"/>
          <w:kern w:val="21"/>
          <w:position w:val="0"/>
          <w:sz w:val="32"/>
          <w:szCs w:val="32"/>
          <w:lang w:val="en-US" w:eastAsia="zh-CN"/>
        </w:rPr>
        <w:t>按实际投资额（不含不动产购置、租赁费用，以及人员经费、水电费等经常性开支）给予最高50%补助。对革命老区县（市、区）给予倾斜支持，项目申报投资门槛降低50%。已获得国家或省级财政资金补助的建设内容不再重复支持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2" w:firstLineChars="200"/>
        <w:jc w:val="both"/>
        <w:textAlignment w:val="center"/>
        <w:outlineLvl w:val="9"/>
        <w:rPr>
          <w:rFonts w:hint="eastAsia" w:ascii="楷体_GB2312" w:hAnsi="楷体_GB2312" w:eastAsia="楷体_GB2312" w:cs="楷体_GB2312"/>
          <w:b/>
          <w:bCs/>
          <w:color w:val="000000"/>
          <w:spacing w:val="0"/>
          <w:kern w:val="21"/>
          <w:positio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pacing w:val="0"/>
          <w:kern w:val="21"/>
          <w:position w:val="0"/>
          <w:sz w:val="32"/>
          <w:szCs w:val="32"/>
          <w:lang w:val="en-US" w:eastAsia="zh-CN"/>
        </w:rPr>
        <w:t>（二）培育省级城市副食品重点调控基地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2" w:firstLineChars="200"/>
        <w:jc w:val="both"/>
        <w:textAlignment w:val="center"/>
        <w:outlineLvl w:val="9"/>
        <w:rPr>
          <w:rFonts w:hint="eastAsia" w:ascii="仿宋_GB2312" w:hAnsi="宋体" w:eastAsia="仿宋_GB2312" w:cs="宋体"/>
          <w:color w:val="000000"/>
          <w:spacing w:val="0"/>
          <w:kern w:val="21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pacing w:val="0"/>
          <w:kern w:val="21"/>
          <w:position w:val="0"/>
          <w:sz w:val="32"/>
          <w:szCs w:val="32"/>
          <w:lang w:val="en-US" w:eastAsia="zh-CN"/>
        </w:rPr>
        <w:t>支持各地新认定一批省级城市副食品重点调控基地，每个基地给予最高30万元一次性奖励。各设区市（含平潭）对协议期内的城市副食品调控基地（不含2019年、2020年已认定的重点调控基地），按照不超过20%的比例评选重点调控基地，综合考虑基地规模、品牌特色、冷链系统、直营店、市场保供能力等因素，按照专业化建设、规范化管理、产业化经营、应急化调控、信息化保供等五个方面评选标准，择优评选在“两节”、“两会”及新冠肺炎疫情防控期间对市场保供做出突出贡献的企业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2" w:firstLineChars="200"/>
        <w:jc w:val="both"/>
        <w:textAlignment w:val="center"/>
        <w:outlineLvl w:val="9"/>
        <w:rPr>
          <w:rFonts w:hint="eastAsia" w:ascii="黑体" w:hAnsi="黑体" w:eastAsia="黑体" w:cs="黑体"/>
          <w:b w:val="0"/>
          <w:bCs w:val="0"/>
          <w:color w:val="000000"/>
          <w:spacing w:val="0"/>
          <w:kern w:val="21"/>
          <w:positio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0"/>
          <w:kern w:val="21"/>
          <w:position w:val="0"/>
          <w:sz w:val="32"/>
          <w:szCs w:val="32"/>
          <w:lang w:eastAsia="zh-CN"/>
        </w:rPr>
        <w:t>二、项目法资金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62" w:firstLineChars="200"/>
        <w:textAlignment w:val="center"/>
        <w:outlineLvl w:val="9"/>
        <w:rPr>
          <w:rStyle w:val="3"/>
          <w:rFonts w:hint="eastAsia" w:ascii="楷体_GB2312" w:hAnsi="楷体_GB2312" w:eastAsia="楷体_GB2312" w:cs="楷体_GB2312"/>
          <w:b/>
          <w:bCs/>
          <w:color w:val="000000"/>
          <w:spacing w:val="0"/>
          <w:kern w:val="21"/>
          <w:sz w:val="32"/>
          <w:szCs w:val="32"/>
          <w:lang w:eastAsia="zh-CN"/>
        </w:rPr>
      </w:pPr>
      <w:r>
        <w:rPr>
          <w:rStyle w:val="3"/>
          <w:rFonts w:hint="eastAsia" w:ascii="楷体_GB2312" w:hAnsi="楷体_GB2312" w:eastAsia="楷体_GB2312" w:cs="楷体_GB2312"/>
          <w:b/>
          <w:bCs/>
          <w:color w:val="000000"/>
          <w:spacing w:val="0"/>
          <w:kern w:val="21"/>
          <w:sz w:val="32"/>
          <w:szCs w:val="32"/>
          <w:lang w:eastAsia="zh-CN"/>
        </w:rPr>
        <w:t>（一）支持方向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62" w:firstLineChars="200"/>
        <w:textAlignment w:val="center"/>
        <w:outlineLvl w:val="9"/>
        <w:rPr>
          <w:rFonts w:hint="eastAsia" w:ascii="仿宋_GB2312" w:hAnsi="宋体" w:eastAsia="仿宋_GB2312" w:cs="Times New Roman"/>
          <w:b w:val="0"/>
          <w:bCs w:val="0"/>
          <w:spacing w:val="0"/>
          <w:kern w:val="21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b w:val="0"/>
          <w:bCs w:val="0"/>
          <w:spacing w:val="0"/>
          <w:kern w:val="21"/>
          <w:sz w:val="32"/>
          <w:szCs w:val="32"/>
          <w:lang w:val="en-US" w:eastAsia="zh-CN"/>
        </w:rPr>
        <w:t>培育建设省级商务特色镇。鼓励各地改造提升乡镇商贸特色街、农贸市场，打造微型商圈，围绕乡镇主导产业和优势，推动产销对接，扩大农产品销售，促进商贸流通与当地特色产业融合发展，推进乡村商贸振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62" w:firstLineChars="200"/>
        <w:textAlignment w:val="center"/>
        <w:outlineLvl w:val="9"/>
        <w:rPr>
          <w:rStyle w:val="3"/>
          <w:rFonts w:hint="eastAsia" w:ascii="楷体_GB2312" w:hAnsi="楷体_GB2312" w:eastAsia="楷体_GB2312" w:cs="楷体_GB2312"/>
          <w:b/>
          <w:bCs/>
          <w:color w:val="000000"/>
          <w:spacing w:val="0"/>
          <w:kern w:val="21"/>
          <w:sz w:val="32"/>
          <w:szCs w:val="32"/>
          <w:lang w:val="en-US" w:eastAsia="zh-CN"/>
        </w:rPr>
      </w:pPr>
      <w:r>
        <w:rPr>
          <w:rStyle w:val="3"/>
          <w:rFonts w:hint="eastAsia" w:ascii="楷体_GB2312" w:hAnsi="楷体_GB2312" w:eastAsia="楷体_GB2312" w:cs="楷体_GB2312"/>
          <w:b/>
          <w:bCs/>
          <w:color w:val="000000"/>
          <w:spacing w:val="0"/>
          <w:kern w:val="21"/>
          <w:sz w:val="32"/>
          <w:szCs w:val="32"/>
          <w:lang w:val="en-US" w:eastAsia="zh-CN"/>
        </w:rPr>
        <w:t>（二）支持标准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62" w:firstLineChars="200"/>
        <w:textAlignment w:val="center"/>
        <w:outlineLvl w:val="9"/>
        <w:rPr>
          <w:rStyle w:val="3"/>
          <w:rFonts w:hint="eastAsia" w:ascii="仿宋_GB2312" w:hAnsi="仿宋_GB2312" w:eastAsia="仿宋_GB2312" w:cs="仿宋_GB2312"/>
          <w:color w:val="000000"/>
          <w:spacing w:val="0"/>
          <w:kern w:val="21"/>
          <w:sz w:val="32"/>
          <w:szCs w:val="32"/>
          <w:lang w:val="en-US" w:eastAsia="zh-CN"/>
        </w:rPr>
      </w:pPr>
      <w:r>
        <w:rPr>
          <w:rStyle w:val="3"/>
          <w:rFonts w:hint="eastAsia" w:ascii="仿宋_GB2312" w:hAnsi="仿宋_GB2312" w:eastAsia="仿宋_GB2312" w:cs="仿宋_GB2312"/>
          <w:color w:val="000000"/>
          <w:spacing w:val="0"/>
          <w:kern w:val="21"/>
          <w:sz w:val="32"/>
          <w:szCs w:val="32"/>
          <w:lang w:val="en-US" w:eastAsia="zh-CN"/>
        </w:rPr>
        <w:t>1.申报主体为乡镇人民政府。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62" w:firstLineChars="200"/>
        <w:textAlignment w:val="center"/>
        <w:outlineLvl w:val="9"/>
        <w:rPr>
          <w:rStyle w:val="3"/>
          <w:rFonts w:hint="eastAsia" w:ascii="仿宋_GB2312" w:hAnsi="仿宋_GB2312" w:eastAsia="仿宋_GB2312" w:cs="仿宋_GB2312"/>
          <w:color w:val="000000"/>
          <w:spacing w:val="0"/>
          <w:kern w:val="21"/>
          <w:sz w:val="32"/>
          <w:szCs w:val="32"/>
          <w:lang w:val="en-US" w:eastAsia="zh-CN"/>
        </w:rPr>
      </w:pPr>
      <w:r>
        <w:rPr>
          <w:rStyle w:val="3"/>
          <w:rFonts w:hint="eastAsia" w:ascii="仿宋_GB2312" w:hAnsi="仿宋_GB2312" w:eastAsia="仿宋_GB2312" w:cs="仿宋_GB2312"/>
          <w:color w:val="000000"/>
          <w:spacing w:val="0"/>
          <w:kern w:val="21"/>
          <w:sz w:val="32"/>
          <w:szCs w:val="32"/>
          <w:lang w:val="en-US" w:eastAsia="zh-CN"/>
        </w:rPr>
        <w:t>2.申报乡镇有主导特色产业。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62" w:firstLineChars="200"/>
        <w:textAlignment w:val="center"/>
        <w:outlineLvl w:val="9"/>
        <w:rPr>
          <w:rStyle w:val="3"/>
          <w:rFonts w:hint="eastAsia" w:ascii="仿宋_GB2312" w:hAnsi="仿宋_GB2312" w:eastAsia="仿宋_GB2312" w:cs="仿宋_GB2312"/>
          <w:color w:val="000000"/>
          <w:spacing w:val="0"/>
          <w:kern w:val="21"/>
          <w:sz w:val="32"/>
          <w:szCs w:val="32"/>
          <w:lang w:val="en-US" w:eastAsia="zh-CN"/>
        </w:rPr>
      </w:pPr>
      <w:r>
        <w:rPr>
          <w:rStyle w:val="3"/>
          <w:rFonts w:hint="eastAsia" w:ascii="仿宋_GB2312" w:hAnsi="仿宋_GB2312" w:eastAsia="仿宋_GB2312" w:cs="仿宋_GB2312"/>
          <w:color w:val="000000"/>
          <w:spacing w:val="0"/>
          <w:kern w:val="21"/>
          <w:sz w:val="32"/>
          <w:szCs w:val="32"/>
          <w:lang w:val="en-US" w:eastAsia="zh-CN"/>
        </w:rPr>
        <w:t>3.申报乡镇商业业态较为齐全，能基本满足购物消费、生活服务、休闲娱乐三大功能。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62" w:firstLineChars="200"/>
        <w:textAlignment w:val="center"/>
        <w:outlineLvl w:val="9"/>
        <w:rPr>
          <w:rStyle w:val="3"/>
          <w:rFonts w:hint="eastAsia" w:ascii="楷体_GB2312" w:hAnsi="楷体_GB2312" w:eastAsia="楷体_GB2312" w:cs="楷体_GB2312"/>
          <w:b/>
          <w:bCs/>
          <w:color w:val="000000"/>
          <w:spacing w:val="0"/>
          <w:kern w:val="21"/>
          <w:sz w:val="32"/>
          <w:szCs w:val="32"/>
          <w:lang w:val="en-US" w:eastAsia="zh-CN"/>
        </w:rPr>
      </w:pPr>
      <w:r>
        <w:rPr>
          <w:rStyle w:val="3"/>
          <w:rFonts w:hint="eastAsia" w:ascii="楷体_GB2312" w:hAnsi="楷体_GB2312" w:eastAsia="楷体_GB2312" w:cs="楷体_GB2312"/>
          <w:b/>
          <w:bCs/>
          <w:color w:val="000000"/>
          <w:spacing w:val="0"/>
          <w:kern w:val="21"/>
          <w:sz w:val="32"/>
          <w:szCs w:val="32"/>
          <w:lang w:val="en-US" w:eastAsia="zh-CN"/>
        </w:rPr>
        <w:t>（三）支持金额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62" w:firstLineChars="200"/>
        <w:textAlignment w:val="center"/>
        <w:outlineLvl w:val="9"/>
        <w:rPr>
          <w:rFonts w:hint="eastAsia" w:ascii="仿宋_GB2312" w:hAnsi="宋体" w:eastAsia="仿宋_GB2312" w:cs="Times New Roman"/>
          <w:b w:val="0"/>
          <w:bCs w:val="0"/>
          <w:spacing w:val="0"/>
          <w:kern w:val="21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b w:val="0"/>
          <w:bCs w:val="0"/>
          <w:spacing w:val="0"/>
          <w:kern w:val="21"/>
          <w:sz w:val="32"/>
          <w:szCs w:val="32"/>
          <w:lang w:val="en-US" w:eastAsia="zh-CN"/>
        </w:rPr>
        <w:t>对配套完善、集聚度高、业态创新的乡镇择优给予200万元支持。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62" w:firstLineChars="200"/>
        <w:textAlignment w:val="center"/>
        <w:outlineLvl w:val="9"/>
        <w:rPr>
          <w:rStyle w:val="3"/>
          <w:rFonts w:hint="eastAsia" w:ascii="楷体_GB2312" w:hAnsi="楷体_GB2312" w:eastAsia="楷体_GB2312" w:cs="楷体_GB2312"/>
          <w:b/>
          <w:bCs/>
          <w:color w:val="000000"/>
          <w:spacing w:val="0"/>
          <w:kern w:val="21"/>
          <w:sz w:val="32"/>
          <w:szCs w:val="32"/>
          <w:lang w:val="en-US" w:eastAsia="zh-CN"/>
        </w:rPr>
      </w:pPr>
      <w:r>
        <w:rPr>
          <w:rStyle w:val="3"/>
          <w:rFonts w:hint="eastAsia" w:ascii="楷体_GB2312" w:hAnsi="楷体_GB2312" w:eastAsia="楷体_GB2312" w:cs="楷体_GB2312"/>
          <w:b/>
          <w:bCs/>
          <w:color w:val="000000"/>
          <w:spacing w:val="0"/>
          <w:kern w:val="21"/>
          <w:sz w:val="32"/>
          <w:szCs w:val="32"/>
          <w:lang w:val="en-US" w:eastAsia="zh-CN"/>
        </w:rPr>
        <w:t>（四）申报材料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62" w:firstLineChars="200"/>
        <w:textAlignment w:val="center"/>
        <w:outlineLvl w:val="9"/>
        <w:rPr>
          <w:rStyle w:val="3"/>
          <w:rFonts w:hint="eastAsia" w:ascii="仿宋_GB2312" w:hAnsi="仿宋_GB2312" w:eastAsia="仿宋_GB2312" w:cs="仿宋_GB2312"/>
          <w:color w:val="000000"/>
          <w:spacing w:val="0"/>
          <w:kern w:val="21"/>
          <w:sz w:val="32"/>
          <w:szCs w:val="32"/>
          <w:lang w:val="en-US" w:eastAsia="zh-CN"/>
        </w:rPr>
      </w:pPr>
      <w:r>
        <w:rPr>
          <w:rStyle w:val="3"/>
          <w:rFonts w:hint="eastAsia" w:ascii="仿宋_GB2312" w:hAnsi="仿宋_GB2312" w:eastAsia="仿宋_GB2312" w:cs="仿宋_GB2312"/>
          <w:color w:val="000000"/>
          <w:spacing w:val="0"/>
          <w:kern w:val="21"/>
          <w:sz w:val="32"/>
          <w:szCs w:val="32"/>
          <w:lang w:val="en-US" w:eastAsia="zh-CN"/>
        </w:rPr>
        <w:t>以下材料A4版面简装成册（内容各部分请用红纸页隔开），加盖骑缝章：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62" w:firstLineChars="200"/>
        <w:textAlignment w:val="center"/>
        <w:outlineLvl w:val="9"/>
        <w:rPr>
          <w:rStyle w:val="3"/>
          <w:rFonts w:hint="eastAsia" w:ascii="仿宋_GB2312" w:hAnsi="仿宋_GB2312" w:eastAsia="仿宋_GB2312" w:cs="仿宋_GB2312"/>
          <w:color w:val="000000"/>
          <w:spacing w:val="0"/>
          <w:kern w:val="21"/>
          <w:sz w:val="32"/>
          <w:szCs w:val="32"/>
          <w:lang w:val="en-US" w:eastAsia="zh-CN"/>
        </w:rPr>
      </w:pPr>
      <w:r>
        <w:rPr>
          <w:rStyle w:val="3"/>
          <w:rFonts w:hint="eastAsia" w:ascii="仿宋_GB2312" w:hAnsi="仿宋_GB2312" w:eastAsia="仿宋_GB2312" w:cs="仿宋_GB2312"/>
          <w:color w:val="000000"/>
          <w:spacing w:val="0"/>
          <w:kern w:val="21"/>
          <w:sz w:val="32"/>
          <w:szCs w:val="32"/>
          <w:lang w:val="en-US" w:eastAsia="zh-CN"/>
        </w:rPr>
        <w:t>1.乡镇人民政府申请报告；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62" w:firstLineChars="200"/>
        <w:textAlignment w:val="center"/>
        <w:outlineLvl w:val="9"/>
        <w:rPr>
          <w:rStyle w:val="3"/>
          <w:rFonts w:hint="eastAsia" w:ascii="仿宋_GB2312" w:hAnsi="仿宋_GB2312" w:eastAsia="仿宋_GB2312" w:cs="仿宋_GB2312"/>
          <w:color w:val="000000"/>
          <w:spacing w:val="0"/>
          <w:kern w:val="21"/>
          <w:sz w:val="32"/>
          <w:szCs w:val="32"/>
          <w:lang w:val="en-US" w:eastAsia="zh-CN"/>
        </w:rPr>
      </w:pPr>
      <w:r>
        <w:rPr>
          <w:rStyle w:val="3"/>
          <w:rFonts w:hint="eastAsia" w:ascii="仿宋_GB2312" w:hAnsi="仿宋_GB2312" w:eastAsia="仿宋_GB2312" w:cs="仿宋_GB2312"/>
          <w:color w:val="000000"/>
          <w:spacing w:val="0"/>
          <w:kern w:val="21"/>
          <w:sz w:val="32"/>
          <w:szCs w:val="32"/>
          <w:lang w:val="en-US" w:eastAsia="zh-CN"/>
        </w:rPr>
        <w:t>2.省级商务特色镇申报表和建设方案（附件10-1、10-2）；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62" w:firstLineChars="200"/>
        <w:textAlignment w:val="center"/>
        <w:outlineLvl w:val="9"/>
        <w:rPr>
          <w:rStyle w:val="3"/>
          <w:rFonts w:hint="eastAsia" w:ascii="仿宋_GB2312" w:hAnsi="仿宋_GB2312" w:eastAsia="仿宋_GB2312" w:cs="仿宋_GB2312"/>
          <w:color w:val="000000"/>
          <w:spacing w:val="0"/>
          <w:kern w:val="21"/>
          <w:sz w:val="32"/>
          <w:szCs w:val="32"/>
          <w:lang w:val="en-US" w:eastAsia="zh-CN"/>
        </w:rPr>
      </w:pPr>
      <w:r>
        <w:rPr>
          <w:rStyle w:val="3"/>
          <w:rFonts w:hint="eastAsia" w:ascii="仿宋_GB2312" w:hAnsi="仿宋_GB2312" w:eastAsia="仿宋_GB2312" w:cs="仿宋_GB2312"/>
          <w:color w:val="000000"/>
          <w:spacing w:val="0"/>
          <w:kern w:val="21"/>
          <w:sz w:val="32"/>
          <w:szCs w:val="32"/>
          <w:lang w:val="en-US" w:eastAsia="zh-CN"/>
        </w:rPr>
        <w:t>3.与申报条件相关的佐证材料，包括主导特色产业发展情况、乡镇商贸发展情况等佐证资料。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62" w:firstLineChars="200"/>
        <w:textAlignment w:val="center"/>
        <w:outlineLvl w:val="9"/>
        <w:rPr>
          <w:rStyle w:val="3"/>
          <w:rFonts w:hint="eastAsia" w:ascii="楷体_GB2312" w:hAnsi="楷体_GB2312" w:eastAsia="楷体_GB2312" w:cs="楷体_GB2312"/>
          <w:b/>
          <w:bCs/>
          <w:color w:val="000000"/>
          <w:spacing w:val="0"/>
          <w:kern w:val="21"/>
          <w:sz w:val="32"/>
          <w:szCs w:val="32"/>
          <w:lang w:val="en-US" w:eastAsia="zh-CN"/>
        </w:rPr>
      </w:pPr>
      <w:r>
        <w:rPr>
          <w:rStyle w:val="3"/>
          <w:rFonts w:hint="eastAsia" w:ascii="楷体_GB2312" w:hAnsi="楷体_GB2312" w:eastAsia="楷体_GB2312" w:cs="楷体_GB2312"/>
          <w:b/>
          <w:bCs/>
          <w:color w:val="000000"/>
          <w:spacing w:val="0"/>
          <w:kern w:val="21"/>
          <w:sz w:val="32"/>
          <w:szCs w:val="32"/>
          <w:lang w:val="en-US" w:eastAsia="zh-CN"/>
        </w:rPr>
        <w:t>（五）申报流程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62" w:firstLineChars="200"/>
        <w:textAlignment w:val="center"/>
        <w:outlineLvl w:val="9"/>
        <w:rPr>
          <w:rFonts w:hint="eastAsia" w:ascii="仿宋_GB2312" w:hAnsi="仿宋_GB2312" w:eastAsia="仿宋_GB2312" w:cs="仿宋_GB2312"/>
          <w:spacing w:val="0"/>
          <w:kern w:val="21"/>
          <w:sz w:val="32"/>
          <w:szCs w:val="32"/>
          <w:lang w:eastAsia="zh-CN"/>
        </w:rPr>
      </w:pPr>
      <w:r>
        <w:rPr>
          <w:rStyle w:val="3"/>
          <w:rFonts w:hint="eastAsia" w:ascii="仿宋_GB2312" w:hAnsi="仿宋_GB2312" w:eastAsia="仿宋_GB2312" w:cs="仿宋_GB2312"/>
          <w:b w:val="0"/>
          <w:bCs w:val="0"/>
          <w:color w:val="000000"/>
          <w:spacing w:val="0"/>
          <w:kern w:val="21"/>
          <w:sz w:val="32"/>
          <w:szCs w:val="32"/>
          <w:lang w:val="en-US" w:eastAsia="zh-CN"/>
        </w:rPr>
        <w:t>1.</w:t>
      </w:r>
      <w:r>
        <w:rPr>
          <w:rStyle w:val="3"/>
          <w:rFonts w:hint="eastAsia" w:ascii="仿宋_GB2312" w:hAnsi="仿宋_GB2312" w:eastAsia="仿宋_GB2312" w:cs="仿宋_GB2312"/>
          <w:b w:val="0"/>
          <w:bCs w:val="0"/>
          <w:color w:val="000000"/>
          <w:spacing w:val="0"/>
          <w:kern w:val="21"/>
          <w:sz w:val="32"/>
          <w:szCs w:val="32"/>
          <w:lang w:eastAsia="zh-CN"/>
        </w:rPr>
        <w:t>各</w:t>
      </w:r>
      <w:r>
        <w:rPr>
          <w:rStyle w:val="3"/>
          <w:rFonts w:hint="eastAsia" w:ascii="仿宋_GB2312" w:hAnsi="仿宋_GB2312" w:eastAsia="仿宋_GB2312" w:cs="仿宋_GB2312"/>
          <w:color w:val="000000"/>
          <w:spacing w:val="0"/>
          <w:kern w:val="21"/>
          <w:sz w:val="32"/>
          <w:szCs w:val="32"/>
          <w:lang w:eastAsia="zh-CN"/>
        </w:rPr>
        <w:t>设区市</w:t>
      </w:r>
      <w:r>
        <w:rPr>
          <w:rStyle w:val="3"/>
          <w:rFonts w:hint="eastAsia" w:ascii="仿宋_GB2312" w:hAnsi="仿宋_GB2312" w:eastAsia="仿宋_GB2312" w:cs="仿宋_GB2312"/>
          <w:color w:val="000000"/>
          <w:spacing w:val="0"/>
          <w:kern w:val="21"/>
          <w:sz w:val="32"/>
          <w:szCs w:val="32"/>
          <w:lang w:val="en-US" w:eastAsia="zh-CN"/>
        </w:rPr>
        <w:t>（含平潭，下同）</w:t>
      </w:r>
      <w:r>
        <w:rPr>
          <w:rStyle w:val="3"/>
          <w:rFonts w:hint="eastAsia" w:ascii="仿宋_GB2312" w:hAnsi="仿宋_GB2312" w:eastAsia="仿宋_GB2312" w:cs="仿宋_GB2312"/>
          <w:color w:val="000000"/>
          <w:spacing w:val="0"/>
          <w:kern w:val="21"/>
          <w:sz w:val="32"/>
          <w:szCs w:val="32"/>
          <w:lang w:eastAsia="zh-CN"/>
        </w:rPr>
        <w:t>商务、财政部门组织辖区内符合条件的乡镇申报，并做好推荐工作。</w:t>
      </w:r>
      <w:r>
        <w:rPr>
          <w:rFonts w:hint="eastAsia" w:ascii="仿宋_GB2312" w:hAnsi="仿宋_GB2312" w:eastAsia="仿宋_GB2312" w:cs="仿宋_GB2312"/>
          <w:spacing w:val="0"/>
          <w:kern w:val="21"/>
          <w:sz w:val="32"/>
          <w:szCs w:val="32"/>
          <w:lang w:eastAsia="zh-CN"/>
        </w:rPr>
        <w:t>各</w:t>
      </w:r>
      <w:r>
        <w:rPr>
          <w:rFonts w:hint="eastAsia" w:ascii="仿宋_GB2312" w:hAnsi="仿宋_GB2312" w:eastAsia="仿宋_GB2312" w:cs="仿宋_GB2312"/>
          <w:spacing w:val="0"/>
          <w:kern w:val="21"/>
          <w:sz w:val="32"/>
          <w:szCs w:val="32"/>
        </w:rPr>
        <w:t>设区市可推荐</w:t>
      </w:r>
      <w:r>
        <w:rPr>
          <w:rFonts w:hint="eastAsia" w:ascii="仿宋_GB2312" w:hAnsi="仿宋_GB2312" w:eastAsia="仿宋_GB2312" w:cs="仿宋_GB2312"/>
          <w:spacing w:val="0"/>
          <w:kern w:val="21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pacing w:val="0"/>
          <w:kern w:val="21"/>
          <w:sz w:val="32"/>
          <w:szCs w:val="32"/>
        </w:rPr>
        <w:t>个</w:t>
      </w:r>
      <w:r>
        <w:rPr>
          <w:rFonts w:hint="eastAsia" w:ascii="仿宋_GB2312" w:hAnsi="仿宋_GB2312" w:eastAsia="仿宋_GB2312" w:cs="仿宋_GB2312"/>
          <w:spacing w:val="0"/>
          <w:kern w:val="21"/>
          <w:sz w:val="32"/>
          <w:szCs w:val="32"/>
          <w:lang w:eastAsia="zh-CN"/>
        </w:rPr>
        <w:t>商务特色镇。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62" w:firstLineChars="200"/>
        <w:textAlignment w:val="center"/>
        <w:outlineLvl w:val="9"/>
        <w:rPr>
          <w:rFonts w:hint="eastAsia" w:ascii="仿宋_GB2312" w:hAnsi="仿宋_GB2312" w:eastAsia="仿宋_GB2312" w:cs="仿宋_GB2312"/>
          <w:spacing w:val="0"/>
          <w:kern w:val="2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kern w:val="21"/>
          <w:sz w:val="32"/>
          <w:szCs w:val="32"/>
          <w:lang w:val="en-US" w:eastAsia="zh-CN"/>
        </w:rPr>
        <w:t>2.各设区市商务部门会同财政部门于2021年7月31日前将推荐乡镇排序名单联合行文上报省商务厅和省财政厅。乡镇申报纸质材料送省商务厅2份，并报电子版至电子邮箱：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  <w:u w:val="none"/>
          <w:lang w:val="en-US" w:eastAsia="zh-CN"/>
        </w:rPr>
        <w:t>jsc@swt.fujian.gov.cn。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62" w:firstLineChars="200"/>
        <w:textAlignment w:val="center"/>
        <w:outlineLvl w:val="9"/>
        <w:rPr>
          <w:rFonts w:hint="eastAsia" w:ascii="仿宋_GB2312" w:hAnsi="仿宋_GB2312" w:eastAsia="仿宋_GB2312" w:cs="仿宋_GB2312"/>
          <w:spacing w:val="0"/>
          <w:kern w:val="2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kern w:val="21"/>
          <w:sz w:val="32"/>
          <w:szCs w:val="32"/>
          <w:lang w:val="en-US" w:eastAsia="zh-CN"/>
        </w:rPr>
        <w:t>3.省商务厅按有关规定进行评审，会同省财政厅确定支持乡镇，并通过省商务厅网站向社会公示。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62" w:firstLineChars="200"/>
        <w:textAlignment w:val="center"/>
        <w:outlineLvl w:val="9"/>
        <w:rPr>
          <w:rStyle w:val="3"/>
          <w:rFonts w:hint="eastAsia" w:ascii="楷体_GB2312" w:hAnsi="楷体_GB2312" w:eastAsia="楷体_GB2312" w:cs="楷体_GB2312"/>
          <w:b/>
          <w:bCs/>
          <w:color w:val="000000"/>
          <w:spacing w:val="0"/>
          <w:kern w:val="21"/>
          <w:sz w:val="32"/>
          <w:szCs w:val="32"/>
          <w:lang w:val="en-US" w:eastAsia="zh-CN"/>
        </w:rPr>
      </w:pPr>
      <w:r>
        <w:rPr>
          <w:rStyle w:val="3"/>
          <w:rFonts w:hint="eastAsia" w:ascii="楷体_GB2312" w:hAnsi="楷体_GB2312" w:eastAsia="楷体_GB2312" w:cs="楷体_GB2312"/>
          <w:b/>
          <w:bCs/>
          <w:color w:val="000000"/>
          <w:spacing w:val="0"/>
          <w:kern w:val="21"/>
          <w:sz w:val="32"/>
          <w:szCs w:val="32"/>
          <w:lang w:val="en-US" w:eastAsia="zh-CN"/>
        </w:rPr>
        <w:t>（六）有关要求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2" w:firstLineChars="200"/>
        <w:jc w:val="both"/>
        <w:textAlignment w:val="center"/>
        <w:outlineLvl w:val="9"/>
        <w:rPr>
          <w:rStyle w:val="3"/>
          <w:rFonts w:hint="eastAsia" w:ascii="仿宋_GB2312" w:hAnsi="仿宋_GB2312" w:eastAsia="仿宋_GB2312" w:cs="仿宋_GB2312"/>
          <w:color w:val="000000"/>
          <w:spacing w:val="0"/>
          <w:kern w:val="21"/>
          <w:sz w:val="32"/>
          <w:szCs w:val="32"/>
          <w:lang w:val="en-US" w:eastAsia="zh-CN"/>
        </w:rPr>
      </w:pPr>
      <w:r>
        <w:rPr>
          <w:rStyle w:val="3"/>
          <w:rFonts w:hint="eastAsia" w:ascii="仿宋_GB2312" w:hAnsi="仿宋_GB2312" w:eastAsia="仿宋_GB2312" w:cs="仿宋_GB2312"/>
          <w:color w:val="000000"/>
          <w:spacing w:val="0"/>
          <w:kern w:val="21"/>
          <w:sz w:val="32"/>
          <w:szCs w:val="32"/>
          <w:lang w:val="en-US" w:eastAsia="zh-CN"/>
        </w:rPr>
        <w:t>1.资金重点支持以下方向：改造提升乡镇商贸特色街、农贸市场，打造微型商圈；围绕乡镇主导产业和优势，多渠道开展宣传推介，推动产销对接，扩大农产品销售，畅通乡镇商贸流通渠道、助力乡村振兴等。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2" w:firstLineChars="200"/>
        <w:jc w:val="both"/>
        <w:textAlignment w:val="center"/>
        <w:outlineLvl w:val="9"/>
        <w:rPr>
          <w:rStyle w:val="3"/>
          <w:rFonts w:hint="eastAsia" w:ascii="仿宋_GB2312" w:hAnsi="仿宋_GB2312" w:eastAsia="仿宋_GB2312" w:cs="仿宋_GB2312"/>
          <w:color w:val="000000"/>
          <w:spacing w:val="0"/>
          <w:kern w:val="21"/>
          <w:sz w:val="32"/>
          <w:szCs w:val="32"/>
          <w:lang w:val="en-US" w:eastAsia="zh-CN"/>
        </w:rPr>
      </w:pPr>
      <w:r>
        <w:rPr>
          <w:rStyle w:val="3"/>
          <w:rFonts w:hint="eastAsia" w:ascii="仿宋_GB2312" w:hAnsi="仿宋_GB2312" w:eastAsia="仿宋_GB2312" w:cs="仿宋_GB2312"/>
          <w:color w:val="000000"/>
          <w:spacing w:val="0"/>
          <w:kern w:val="21"/>
          <w:sz w:val="32"/>
          <w:szCs w:val="32"/>
          <w:lang w:val="en-US" w:eastAsia="zh-CN"/>
        </w:rPr>
        <w:t>2.资金不得用于网络交易平台，楼堂馆所建设、征地拆迁、媒体广告、人员经费、水电费等经常性开支以及提取工作经费等。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2" w:firstLineChars="200"/>
        <w:jc w:val="both"/>
        <w:textAlignment w:val="center"/>
        <w:outlineLvl w:val="9"/>
        <w:rPr>
          <w:rFonts w:hint="eastAsia" w:ascii="仿宋_GB2312" w:hAnsi="宋体" w:eastAsia="仿宋_GB2312" w:cs="宋体"/>
          <w:color w:val="000000"/>
          <w:spacing w:val="0"/>
          <w:kern w:val="21"/>
          <w:position w:val="0"/>
          <w:sz w:val="32"/>
          <w:szCs w:val="32"/>
        </w:rPr>
      </w:pPr>
      <w:r>
        <w:rPr>
          <w:rStyle w:val="3"/>
          <w:rFonts w:hint="eastAsia" w:ascii="仿宋_GB2312" w:hAnsi="仿宋_GB2312" w:eastAsia="仿宋_GB2312" w:cs="仿宋_GB2312"/>
          <w:color w:val="000000"/>
          <w:spacing w:val="0"/>
          <w:kern w:val="21"/>
          <w:sz w:val="32"/>
          <w:szCs w:val="32"/>
          <w:lang w:val="en-US" w:eastAsia="zh-CN"/>
        </w:rPr>
        <w:t>3.资金应于省级核拨后两年内使用完毕，对未按时形成实际支出的，省级将按规定收回资金。</w:t>
      </w:r>
    </w:p>
    <w:p>
      <w:pPr>
        <w:ind w:firstLine="662" w:firstLineChars="200"/>
        <w:rPr>
          <w:rFonts w:hint="eastAsia" w:ascii="仿宋_GB2312" w:hAnsi="宋体" w:eastAsia="仿宋_GB2312" w:cs="宋体"/>
          <w:color w:val="000000"/>
          <w:spacing w:val="0"/>
          <w:kern w:val="21"/>
          <w:position w:val="0"/>
          <w:sz w:val="32"/>
          <w:szCs w:val="32"/>
          <w:lang w:eastAsia="zh-CN"/>
        </w:rPr>
      </w:pPr>
    </w:p>
    <w:p>
      <w:pPr>
        <w:ind w:left="2326" w:leftChars="304" w:hanging="1655" w:hangingChars="500"/>
        <w:rPr>
          <w:rFonts w:hint="eastAsia" w:ascii="仿宋_GB2312" w:hAnsi="宋体" w:eastAsia="仿宋_GB2312" w:cs="宋体"/>
          <w:color w:val="000000"/>
          <w:spacing w:val="0"/>
          <w:kern w:val="21"/>
          <w:positio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spacing w:val="0"/>
          <w:kern w:val="21"/>
          <w:position w:val="0"/>
          <w:sz w:val="32"/>
          <w:szCs w:val="32"/>
          <w:lang w:eastAsia="zh-CN"/>
        </w:rPr>
        <w:t>联系方式：</w:t>
      </w:r>
    </w:p>
    <w:p>
      <w:pPr>
        <w:ind w:left="2326" w:leftChars="304" w:hanging="1655" w:hangingChars="500"/>
        <w:rPr>
          <w:rFonts w:hint="eastAsia" w:ascii="仿宋_GB2312" w:hAnsi="宋体" w:eastAsia="仿宋_GB2312" w:cs="宋体"/>
          <w:color w:val="000000"/>
          <w:spacing w:val="0"/>
          <w:kern w:val="21"/>
          <w:positio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spacing w:val="0"/>
          <w:kern w:val="21"/>
          <w:position w:val="0"/>
          <w:sz w:val="32"/>
          <w:szCs w:val="32"/>
          <w:lang w:eastAsia="zh-CN"/>
        </w:rPr>
        <w:t>省商务厅陈剑云，电话：0591-87816917（交易市场和副</w:t>
      </w:r>
    </w:p>
    <w:p>
      <w:pPr>
        <w:ind w:firstLine="662" w:firstLineChars="200"/>
        <w:rPr>
          <w:rFonts w:hint="eastAsia" w:ascii="仿宋_GB2312" w:hAnsi="宋体" w:eastAsia="仿宋_GB2312" w:cs="宋体"/>
          <w:color w:val="000000"/>
          <w:spacing w:val="0"/>
          <w:kern w:val="21"/>
          <w:positio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spacing w:val="0"/>
          <w:kern w:val="21"/>
          <w:position w:val="0"/>
          <w:sz w:val="32"/>
          <w:szCs w:val="32"/>
          <w:lang w:eastAsia="zh-CN"/>
        </w:rPr>
        <w:t>食品调控基地项目）</w:t>
      </w:r>
    </w:p>
    <w:p>
      <w:pPr>
        <w:pStyle w:val="6"/>
        <w:keepNext w:val="0"/>
        <w:keepLines w:val="0"/>
        <w:pageBreakBefore w:val="0"/>
        <w:widowControl w:val="0"/>
        <w:tabs>
          <w:tab w:val="left" w:pos="916"/>
          <w:tab w:val="left" w:pos="1832"/>
          <w:tab w:val="left" w:pos="2748"/>
          <w:tab w:val="left" w:pos="310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2" w:firstLineChars="200"/>
        <w:jc w:val="both"/>
        <w:textAlignment w:val="center"/>
        <w:outlineLvl w:val="9"/>
        <w:rPr>
          <w:rFonts w:hint="eastAsia" w:ascii="仿宋_GB2312" w:hAnsi="宋体" w:eastAsia="仿宋_GB2312" w:cs="宋体"/>
          <w:color w:val="000000"/>
          <w:spacing w:val="0"/>
          <w:kern w:val="21"/>
          <w:positio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spacing w:val="0"/>
          <w:kern w:val="21"/>
          <w:position w:val="0"/>
          <w:sz w:val="32"/>
          <w:szCs w:val="32"/>
          <w:lang w:eastAsia="zh-CN"/>
        </w:rPr>
        <w:t>省商务厅唐慧琴，电话：</w:t>
      </w:r>
      <w:r>
        <w:rPr>
          <w:rFonts w:hint="eastAsia" w:ascii="仿宋_GB2312" w:hAnsi="宋体" w:eastAsia="仿宋_GB2312" w:cs="宋体"/>
          <w:color w:val="000000"/>
          <w:spacing w:val="0"/>
          <w:kern w:val="21"/>
          <w:position w:val="0"/>
          <w:sz w:val="32"/>
          <w:szCs w:val="32"/>
          <w:lang w:val="en-US" w:eastAsia="zh-CN"/>
        </w:rPr>
        <w:t>0591-</w:t>
      </w:r>
      <w:r>
        <w:rPr>
          <w:rFonts w:hint="eastAsia" w:ascii="仿宋_GB2312" w:hAnsi="宋体" w:eastAsia="仿宋_GB2312" w:cs="宋体"/>
          <w:color w:val="000000"/>
          <w:spacing w:val="0"/>
          <w:kern w:val="21"/>
          <w:position w:val="0"/>
          <w:sz w:val="32"/>
          <w:szCs w:val="32"/>
          <w:lang w:eastAsia="zh-CN"/>
        </w:rPr>
        <w:t>87270203（冷链设施项目）</w:t>
      </w:r>
    </w:p>
    <w:p>
      <w:pPr>
        <w:pStyle w:val="6"/>
        <w:keepNext w:val="0"/>
        <w:keepLines w:val="0"/>
        <w:pageBreakBefore w:val="0"/>
        <w:widowControl w:val="0"/>
        <w:tabs>
          <w:tab w:val="left" w:pos="916"/>
          <w:tab w:val="left" w:pos="1832"/>
          <w:tab w:val="left" w:pos="2748"/>
          <w:tab w:val="left" w:pos="310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2" w:firstLineChars="200"/>
        <w:jc w:val="both"/>
        <w:textAlignment w:val="center"/>
        <w:outlineLvl w:val="9"/>
        <w:rPr>
          <w:rFonts w:hint="default" w:ascii="仿宋_GB2312" w:hAnsi="宋体" w:eastAsia="仿宋_GB2312" w:cs="宋体"/>
          <w:color w:val="000000"/>
          <w:spacing w:val="0"/>
          <w:kern w:val="21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pacing w:val="0"/>
          <w:kern w:val="21"/>
          <w:position w:val="0"/>
          <w:sz w:val="32"/>
          <w:szCs w:val="32"/>
          <w:lang w:eastAsia="zh-CN"/>
        </w:rPr>
        <w:t>省商务厅谢</w:t>
      </w:r>
      <w:r>
        <w:rPr>
          <w:rFonts w:hint="eastAsia" w:ascii="仿宋_GB2312" w:hAnsi="宋体" w:eastAsia="仿宋_GB2312" w:cs="宋体"/>
          <w:color w:val="000000"/>
          <w:spacing w:val="0"/>
          <w:kern w:val="21"/>
          <w:positio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spacing w:val="0"/>
          <w:kern w:val="21"/>
          <w:position w:val="0"/>
          <w:sz w:val="32"/>
          <w:szCs w:val="32"/>
          <w:lang w:eastAsia="zh-CN"/>
        </w:rPr>
        <w:t>震，电话：</w:t>
      </w:r>
      <w:r>
        <w:rPr>
          <w:rFonts w:hint="eastAsia" w:ascii="仿宋_GB2312" w:hAnsi="宋体" w:eastAsia="仿宋_GB2312" w:cs="宋体"/>
          <w:color w:val="000000"/>
          <w:spacing w:val="0"/>
          <w:kern w:val="21"/>
          <w:position w:val="0"/>
          <w:sz w:val="32"/>
          <w:szCs w:val="32"/>
          <w:lang w:val="en-US" w:eastAsia="zh-CN"/>
        </w:rPr>
        <w:t>0591-87275269</w:t>
      </w:r>
      <w:r>
        <w:rPr>
          <w:rFonts w:hint="eastAsia" w:ascii="仿宋_GB2312" w:hAnsi="宋体" w:eastAsia="仿宋_GB2312" w:cs="宋体"/>
          <w:color w:val="000000"/>
          <w:spacing w:val="0"/>
          <w:kern w:val="21"/>
          <w:position w:val="0"/>
          <w:sz w:val="32"/>
          <w:szCs w:val="32"/>
          <w:lang w:eastAsia="zh-CN"/>
        </w:rPr>
        <w:t>（商务特色镇项目）</w:t>
      </w:r>
    </w:p>
    <w:p>
      <w:pPr>
        <w:pStyle w:val="6"/>
        <w:keepNext w:val="0"/>
        <w:keepLines w:val="0"/>
        <w:pageBreakBefore w:val="0"/>
        <w:widowControl w:val="0"/>
        <w:tabs>
          <w:tab w:val="left" w:pos="916"/>
          <w:tab w:val="left" w:pos="1832"/>
          <w:tab w:val="left" w:pos="2748"/>
          <w:tab w:val="left" w:pos="310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2" w:firstLineChars="200"/>
        <w:jc w:val="both"/>
        <w:textAlignment w:val="center"/>
        <w:outlineLvl w:val="9"/>
        <w:rPr>
          <w:rFonts w:hint="eastAsia" w:ascii="仿宋_GB2312" w:hAnsi="宋体" w:eastAsia="仿宋_GB2312" w:cs="宋体"/>
          <w:color w:val="000000"/>
          <w:spacing w:val="0"/>
          <w:kern w:val="21"/>
          <w:position w:val="0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tabs>
          <w:tab w:val="left" w:pos="916"/>
          <w:tab w:val="left" w:pos="1832"/>
          <w:tab w:val="left" w:pos="2748"/>
          <w:tab w:val="left" w:pos="310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2" w:firstLineChars="200"/>
        <w:jc w:val="both"/>
        <w:textAlignment w:val="center"/>
        <w:outlineLvl w:val="9"/>
        <w:rPr>
          <w:rFonts w:hint="eastAsia" w:ascii="仿宋_GB2312" w:hAnsi="宋体" w:eastAsia="仿宋_GB2312" w:cs="宋体"/>
          <w:color w:val="000000"/>
          <w:spacing w:val="0"/>
          <w:kern w:val="21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pacing w:val="0"/>
          <w:kern w:val="21"/>
          <w:position w:val="0"/>
          <w:sz w:val="32"/>
          <w:szCs w:val="32"/>
          <w:lang w:eastAsia="zh-CN"/>
        </w:rPr>
        <w:t>附件：</w:t>
      </w:r>
      <w:r>
        <w:rPr>
          <w:rFonts w:hint="eastAsia" w:ascii="仿宋_GB2312" w:hAnsi="宋体" w:eastAsia="仿宋_GB2312" w:cs="宋体"/>
          <w:color w:val="000000"/>
          <w:spacing w:val="0"/>
          <w:kern w:val="21"/>
          <w:position w:val="0"/>
          <w:sz w:val="32"/>
          <w:szCs w:val="32"/>
          <w:lang w:val="en-US" w:eastAsia="zh-CN"/>
        </w:rPr>
        <w:t>10-1.省级商务特色镇申报表</w:t>
      </w:r>
    </w:p>
    <w:p>
      <w:pPr>
        <w:pStyle w:val="6"/>
        <w:keepNext w:val="0"/>
        <w:keepLines w:val="0"/>
        <w:pageBreakBefore w:val="0"/>
        <w:widowControl w:val="0"/>
        <w:tabs>
          <w:tab w:val="left" w:pos="916"/>
          <w:tab w:val="left" w:pos="1832"/>
          <w:tab w:val="left" w:pos="2748"/>
          <w:tab w:val="left" w:pos="310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2" w:firstLineChars="200"/>
        <w:jc w:val="both"/>
        <w:textAlignment w:val="center"/>
        <w:outlineLvl w:val="9"/>
        <w:rPr>
          <w:rFonts w:hint="default" w:ascii="仿宋_GB2312" w:hAnsi="宋体" w:eastAsia="仿宋_GB2312" w:cs="宋体"/>
          <w:color w:val="000000"/>
          <w:spacing w:val="0"/>
          <w:kern w:val="21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pacing w:val="0"/>
          <w:kern w:val="21"/>
          <w:position w:val="0"/>
          <w:sz w:val="32"/>
          <w:szCs w:val="32"/>
          <w:lang w:val="en-US" w:eastAsia="zh-CN"/>
        </w:rPr>
        <w:t xml:space="preserve">      10-2.省级商务特色镇申报建设方案（提纲）</w:t>
      </w:r>
    </w:p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仿宋_GB2312" w:hAnsi="仿宋_GB2312" w:eastAsia="仿宋_GB2312" w:cs="仿宋_GB2312"/>
          <w:b w:val="0"/>
          <w:bCs w:val="0"/>
          <w:spacing w:val="0"/>
          <w:kern w:val="2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1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1"/>
          <w:sz w:val="32"/>
          <w:szCs w:val="32"/>
          <w:lang w:val="en-US" w:eastAsia="zh-CN"/>
        </w:rPr>
        <w:t>10-1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44" w:afterLines="25" w:line="580" w:lineRule="exact"/>
        <w:ind w:left="0" w:leftChars="0" w:right="0" w:rightChars="0"/>
        <w:jc w:val="center"/>
        <w:textAlignment w:val="center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kern w:val="21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kern w:val="21"/>
          <w:sz w:val="36"/>
          <w:szCs w:val="36"/>
          <w:lang w:val="en-US" w:eastAsia="zh-CN"/>
        </w:rPr>
        <w:t>省级商务特色镇申报表</w:t>
      </w:r>
    </w:p>
    <w:tbl>
      <w:tblPr>
        <w:tblStyle w:val="2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9"/>
        <w:gridCol w:w="2095"/>
        <w:gridCol w:w="214"/>
        <w:gridCol w:w="234"/>
        <w:gridCol w:w="1019"/>
        <w:gridCol w:w="1428"/>
        <w:gridCol w:w="812"/>
        <w:gridCol w:w="10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" w:hRule="atLeast"/>
        </w:trPr>
        <w:tc>
          <w:tcPr>
            <w:tcW w:w="1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  <w:lang w:eastAsia="zh-CN"/>
              </w:rPr>
              <w:t>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</w:rPr>
              <w:t>镇名称</w:t>
            </w:r>
          </w:p>
        </w:tc>
        <w:tc>
          <w:tcPr>
            <w:tcW w:w="115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</w:rPr>
            </w:pPr>
          </w:p>
        </w:tc>
        <w:tc>
          <w:tcPr>
            <w:tcW w:w="1597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</w:rPr>
              <w:t>所属市、县</w:t>
            </w:r>
          </w:p>
        </w:tc>
        <w:tc>
          <w:tcPr>
            <w:tcW w:w="1020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" w:hRule="atLeast"/>
        </w:trPr>
        <w:tc>
          <w:tcPr>
            <w:tcW w:w="1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</w:rPr>
              <w:t>镇域面积（平方公里）</w:t>
            </w:r>
          </w:p>
        </w:tc>
        <w:tc>
          <w:tcPr>
            <w:tcW w:w="115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</w:rPr>
            </w:pPr>
          </w:p>
        </w:tc>
        <w:tc>
          <w:tcPr>
            <w:tcW w:w="1597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</w:rPr>
              <w:t>镇区建成区面积（平方公里）</w:t>
            </w:r>
          </w:p>
        </w:tc>
        <w:tc>
          <w:tcPr>
            <w:tcW w:w="1020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" w:hRule="atLeast"/>
        </w:trPr>
        <w:tc>
          <w:tcPr>
            <w:tcW w:w="1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</w:rPr>
              <w:t>镇域常住人口（人）</w:t>
            </w:r>
          </w:p>
        </w:tc>
        <w:tc>
          <w:tcPr>
            <w:tcW w:w="115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</w:rPr>
            </w:pPr>
          </w:p>
        </w:tc>
        <w:tc>
          <w:tcPr>
            <w:tcW w:w="1597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</w:rPr>
              <w:t>下辖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  <w:lang w:eastAsia="zh-CN"/>
              </w:rPr>
              <w:t>行政村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</w:rPr>
              <w:t>数量（个）</w:t>
            </w:r>
          </w:p>
        </w:tc>
        <w:tc>
          <w:tcPr>
            <w:tcW w:w="1020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" w:hRule="atLeast"/>
        </w:trPr>
        <w:tc>
          <w:tcPr>
            <w:tcW w:w="1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</w:rPr>
              <w:t>镇区常住人口（人）</w:t>
            </w:r>
          </w:p>
        </w:tc>
        <w:tc>
          <w:tcPr>
            <w:tcW w:w="115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</w:rPr>
            </w:pPr>
          </w:p>
        </w:tc>
        <w:tc>
          <w:tcPr>
            <w:tcW w:w="1597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</w:rPr>
              <w:t>镇区户籍人口（人）</w:t>
            </w:r>
          </w:p>
        </w:tc>
        <w:tc>
          <w:tcPr>
            <w:tcW w:w="1020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" w:hRule="atLeast"/>
        </w:trPr>
        <w:tc>
          <w:tcPr>
            <w:tcW w:w="1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</w:rPr>
              <w:t>已获国家、省、市级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</w:rPr>
              <w:t>称号（请注明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  <w:lang w:eastAsia="zh-CN"/>
              </w:rPr>
              <w:t>级别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</w:rPr>
              <w:t>）</w:t>
            </w:r>
          </w:p>
        </w:tc>
        <w:tc>
          <w:tcPr>
            <w:tcW w:w="3774" w:type="pct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" w:hRule="atLeast"/>
        </w:trPr>
        <w:tc>
          <w:tcPr>
            <w:tcW w:w="1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</w:rPr>
              <w:t>镇规划区是否编制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  <w:lang w:eastAsia="zh-CN"/>
              </w:rPr>
              <w:t>商务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</w:rPr>
              <w:t>相关的专项规划？</w:t>
            </w:r>
          </w:p>
        </w:tc>
        <w:tc>
          <w:tcPr>
            <w:tcW w:w="377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  <w:u w:val="singl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</w:rPr>
              <w:t>□是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</w:rPr>
              <w:t>规划名称：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  <w:u w:val="single"/>
              </w:rPr>
              <w:t xml:space="preserve">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  <w:u w:val="singl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</w:rPr>
              <w:t>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" w:hRule="atLeast"/>
        </w:trPr>
        <w:tc>
          <w:tcPr>
            <w:tcW w:w="1225" w:type="pct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</w:rPr>
              <w:t>主导产业</w:t>
            </w:r>
          </w:p>
        </w:tc>
        <w:tc>
          <w:tcPr>
            <w:tcW w:w="1403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</w:rPr>
              <w:t>主导产业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  <w:lang w:eastAsia="zh-CN"/>
              </w:rPr>
              <w:t>名称</w:t>
            </w:r>
          </w:p>
        </w:tc>
        <w:tc>
          <w:tcPr>
            <w:tcW w:w="2370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" w:hRule="atLeast"/>
        </w:trPr>
        <w:tc>
          <w:tcPr>
            <w:tcW w:w="122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</w:rPr>
            </w:pPr>
          </w:p>
        </w:tc>
        <w:tc>
          <w:tcPr>
            <w:tcW w:w="1403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</w:rPr>
            </w:pPr>
            <w:bookmarkStart w:id="1" w:name="OLE_LINK5"/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</w:rPr>
              <w:t>主导产业企业数量</w:t>
            </w:r>
            <w:bookmarkEnd w:id="1"/>
            <w:bookmarkStart w:id="2" w:name="OLE_LINK8"/>
            <w:bookmarkEnd w:id="2"/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</w:rPr>
              <w:t>（个）</w:t>
            </w:r>
          </w:p>
        </w:tc>
        <w:tc>
          <w:tcPr>
            <w:tcW w:w="56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</w:rPr>
            </w:pPr>
          </w:p>
        </w:tc>
        <w:tc>
          <w:tcPr>
            <w:tcW w:w="1236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</w:rPr>
              <w:t>主导产业产值（万元）</w:t>
            </w:r>
          </w:p>
        </w:tc>
        <w:tc>
          <w:tcPr>
            <w:tcW w:w="57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" w:hRule="atLeast"/>
        </w:trPr>
        <w:tc>
          <w:tcPr>
            <w:tcW w:w="1225" w:type="pct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</w:rPr>
              <w:t>商贸流通发展情况</w:t>
            </w:r>
          </w:p>
        </w:tc>
        <w:tc>
          <w:tcPr>
            <w:tcW w:w="1403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</w:rPr>
              <w:t>商贸流通企业数量（个）</w:t>
            </w:r>
          </w:p>
        </w:tc>
        <w:tc>
          <w:tcPr>
            <w:tcW w:w="2370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" w:hRule="atLeast"/>
        </w:trPr>
        <w:tc>
          <w:tcPr>
            <w:tcW w:w="12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</w:rPr>
            </w:pPr>
          </w:p>
        </w:tc>
        <w:tc>
          <w:tcPr>
            <w:tcW w:w="3774" w:type="pct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</w:rPr>
              <w:t>其中：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" w:hRule="atLeast"/>
        </w:trPr>
        <w:tc>
          <w:tcPr>
            <w:tcW w:w="12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</w:rPr>
            </w:pPr>
          </w:p>
        </w:tc>
        <w:tc>
          <w:tcPr>
            <w:tcW w:w="1403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</w:rPr>
              <w:t>小型商业综合体(个)</w:t>
            </w:r>
          </w:p>
        </w:tc>
        <w:tc>
          <w:tcPr>
            <w:tcW w:w="56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</w:rPr>
            </w:pPr>
          </w:p>
        </w:tc>
        <w:tc>
          <w:tcPr>
            <w:tcW w:w="1236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</w:rPr>
              <w:t>营业额（万元）</w:t>
            </w:r>
          </w:p>
        </w:tc>
        <w:tc>
          <w:tcPr>
            <w:tcW w:w="57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" w:hRule="atLeast"/>
        </w:trPr>
        <w:tc>
          <w:tcPr>
            <w:tcW w:w="12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</w:rPr>
            </w:pPr>
          </w:p>
        </w:tc>
        <w:tc>
          <w:tcPr>
            <w:tcW w:w="1403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</w:rPr>
              <w:t>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  <w:lang w:eastAsia="zh-CN"/>
              </w:rPr>
              <w:t>贸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</w:rPr>
              <w:t>特色街（条）</w:t>
            </w:r>
          </w:p>
        </w:tc>
        <w:tc>
          <w:tcPr>
            <w:tcW w:w="56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</w:rPr>
            </w:pPr>
          </w:p>
        </w:tc>
        <w:tc>
          <w:tcPr>
            <w:tcW w:w="1236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</w:rPr>
              <w:t>营业额（万元）</w:t>
            </w:r>
          </w:p>
        </w:tc>
        <w:tc>
          <w:tcPr>
            <w:tcW w:w="57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" w:hRule="atLeast"/>
        </w:trPr>
        <w:tc>
          <w:tcPr>
            <w:tcW w:w="12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</w:rPr>
            </w:pPr>
          </w:p>
        </w:tc>
        <w:tc>
          <w:tcPr>
            <w:tcW w:w="1403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</w:rPr>
              <w:t>农贸市场（个）</w:t>
            </w:r>
          </w:p>
        </w:tc>
        <w:tc>
          <w:tcPr>
            <w:tcW w:w="56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</w:rPr>
            </w:pPr>
          </w:p>
        </w:tc>
        <w:tc>
          <w:tcPr>
            <w:tcW w:w="1236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</w:rPr>
              <w:t>营业额（万元）</w:t>
            </w:r>
          </w:p>
        </w:tc>
        <w:tc>
          <w:tcPr>
            <w:tcW w:w="57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" w:hRule="atLeast"/>
        </w:trPr>
        <w:tc>
          <w:tcPr>
            <w:tcW w:w="12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</w:rPr>
            </w:pPr>
          </w:p>
        </w:tc>
        <w:tc>
          <w:tcPr>
            <w:tcW w:w="1403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</w:rPr>
              <w:t>商贸服务中心（个）</w:t>
            </w:r>
          </w:p>
        </w:tc>
        <w:tc>
          <w:tcPr>
            <w:tcW w:w="56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</w:rPr>
            </w:pPr>
          </w:p>
        </w:tc>
        <w:tc>
          <w:tcPr>
            <w:tcW w:w="1236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</w:rPr>
              <w:t>营业额（万元）</w:t>
            </w:r>
          </w:p>
        </w:tc>
        <w:tc>
          <w:tcPr>
            <w:tcW w:w="57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" w:hRule="atLeast"/>
        </w:trPr>
        <w:tc>
          <w:tcPr>
            <w:tcW w:w="12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</w:rPr>
            </w:pPr>
          </w:p>
        </w:tc>
        <w:tc>
          <w:tcPr>
            <w:tcW w:w="1403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</w:rPr>
              <w:t>超市（个）</w:t>
            </w:r>
          </w:p>
        </w:tc>
        <w:tc>
          <w:tcPr>
            <w:tcW w:w="56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</w:rPr>
            </w:pPr>
          </w:p>
        </w:tc>
        <w:tc>
          <w:tcPr>
            <w:tcW w:w="1236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</w:rPr>
              <w:t>营业额（万元）</w:t>
            </w:r>
          </w:p>
        </w:tc>
        <w:tc>
          <w:tcPr>
            <w:tcW w:w="57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" w:hRule="atLeast"/>
        </w:trPr>
        <w:tc>
          <w:tcPr>
            <w:tcW w:w="12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</w:rPr>
            </w:pPr>
          </w:p>
        </w:tc>
        <w:tc>
          <w:tcPr>
            <w:tcW w:w="1403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</w:rPr>
              <w:t>专业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  <w:lang w:eastAsia="zh-CN"/>
              </w:rPr>
              <w:t>（卖）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</w:rPr>
              <w:t>店（个）</w:t>
            </w:r>
          </w:p>
        </w:tc>
        <w:tc>
          <w:tcPr>
            <w:tcW w:w="56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</w:rPr>
            </w:pPr>
          </w:p>
        </w:tc>
        <w:tc>
          <w:tcPr>
            <w:tcW w:w="1236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</w:rPr>
              <w:t>营业额（万元）</w:t>
            </w:r>
          </w:p>
        </w:tc>
        <w:tc>
          <w:tcPr>
            <w:tcW w:w="57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" w:hRule="atLeast"/>
        </w:trPr>
        <w:tc>
          <w:tcPr>
            <w:tcW w:w="12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</w:rPr>
            </w:pPr>
          </w:p>
        </w:tc>
        <w:tc>
          <w:tcPr>
            <w:tcW w:w="1403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</w:rPr>
              <w:t>餐饮（个）</w:t>
            </w:r>
          </w:p>
        </w:tc>
        <w:tc>
          <w:tcPr>
            <w:tcW w:w="56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</w:rPr>
            </w:pPr>
          </w:p>
        </w:tc>
        <w:tc>
          <w:tcPr>
            <w:tcW w:w="1236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</w:rPr>
              <w:t>营业额（万元）</w:t>
            </w:r>
          </w:p>
        </w:tc>
        <w:tc>
          <w:tcPr>
            <w:tcW w:w="57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" w:hRule="atLeast"/>
        </w:trPr>
        <w:tc>
          <w:tcPr>
            <w:tcW w:w="122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</w:rPr>
            </w:pPr>
          </w:p>
        </w:tc>
        <w:tc>
          <w:tcPr>
            <w:tcW w:w="1403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</w:rPr>
              <w:t>住宿（个）</w:t>
            </w:r>
          </w:p>
        </w:tc>
        <w:tc>
          <w:tcPr>
            <w:tcW w:w="56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</w:rPr>
            </w:pPr>
          </w:p>
        </w:tc>
        <w:tc>
          <w:tcPr>
            <w:tcW w:w="1236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</w:rPr>
              <w:t>营业额（万元）</w:t>
            </w:r>
          </w:p>
        </w:tc>
        <w:tc>
          <w:tcPr>
            <w:tcW w:w="57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" w:hRule="atLeast"/>
        </w:trPr>
        <w:tc>
          <w:tcPr>
            <w:tcW w:w="1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21"/>
                <w:szCs w:val="21"/>
                <w:lang w:eastAsia="zh-CN"/>
              </w:rPr>
              <w:t>申报单位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pacing w:val="0"/>
                <w:kern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kern w:val="21"/>
                <w:szCs w:val="21"/>
                <w:lang w:eastAsia="zh-CN"/>
              </w:rPr>
              <w:t>（乡镇人民政府）</w:t>
            </w:r>
          </w:p>
        </w:tc>
        <w:tc>
          <w:tcPr>
            <w:tcW w:w="3774" w:type="pct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right="42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right="42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right="42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right="420" w:firstLine="3315" w:firstLineChars="150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  <w:lang w:val="en-US" w:eastAsia="zh-CN"/>
              </w:rPr>
              <w:t>单位盖章：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right="0" w:firstLine="3315" w:firstLineChars="150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  <w:lang w:val="en-US" w:eastAsia="zh-CN"/>
              </w:rPr>
              <w:t xml:space="preserve">        年    月  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" w:hRule="atLeast"/>
        </w:trPr>
        <w:tc>
          <w:tcPr>
            <w:tcW w:w="249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right="42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  <w:lang w:eastAsia="zh-CN"/>
              </w:rPr>
              <w:t>县级商务主管部门意见：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right="42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right="42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right="420" w:firstLine="1547" w:firstLineChars="70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  <w:lang w:eastAsia="zh-CN"/>
              </w:rPr>
              <w:t>单位盖章：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right="0" w:firstLine="1547" w:firstLineChars="70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  <w:lang w:val="en-US" w:eastAsia="zh-CN"/>
              </w:rPr>
              <w:t xml:space="preserve">        年    月    日</w:t>
            </w:r>
          </w:p>
        </w:tc>
        <w:tc>
          <w:tcPr>
            <w:tcW w:w="2500" w:type="pct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right="42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  <w:lang w:eastAsia="zh-CN"/>
              </w:rPr>
              <w:t>县级财政主管部门意见：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right="42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right="42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right="0" w:firstLine="1547" w:firstLineChars="70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  <w:lang w:eastAsia="zh-CN"/>
              </w:rPr>
              <w:t>单位盖章：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right="0" w:firstLine="1547" w:firstLineChars="70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21"/>
                <w:szCs w:val="21"/>
                <w:lang w:val="en-US" w:eastAsia="zh-CN"/>
              </w:rPr>
              <w:t xml:space="preserve">        年    月    日</w:t>
            </w:r>
          </w:p>
        </w:tc>
      </w:tr>
    </w:tbl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仿宋_GB2312" w:hAnsi="仿宋_GB2312" w:eastAsia="仿宋_GB2312" w:cs="仿宋_GB2312"/>
          <w:b w:val="0"/>
          <w:bCs w:val="0"/>
          <w:spacing w:val="0"/>
          <w:kern w:val="2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1"/>
          <w:sz w:val="32"/>
          <w:szCs w:val="32"/>
          <w:lang w:val="en-US" w:eastAsia="zh-CN"/>
        </w:rPr>
        <w:t>附件10-2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center"/>
        <w:outlineLvl w:val="9"/>
        <w:rPr>
          <w:rFonts w:hint="eastAsia" w:asciiTheme="majorEastAsia" w:hAnsiTheme="majorEastAsia" w:eastAsiaTheme="majorEastAsia" w:cstheme="majorEastAsia"/>
          <w:b/>
          <w:bCs/>
          <w:spacing w:val="0"/>
          <w:kern w:val="21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center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kern w:val="21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kern w:val="21"/>
          <w:sz w:val="36"/>
          <w:szCs w:val="36"/>
          <w:lang w:val="en-US" w:eastAsia="zh-CN"/>
        </w:rPr>
        <w:t>省级商务特色镇申报建设方案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center"/>
        <w:outlineLvl w:val="9"/>
        <w:rPr>
          <w:rFonts w:hint="eastAsia" w:ascii="楷体_GB2312" w:hAnsi="楷体_GB2312" w:eastAsia="楷体_GB2312" w:cs="楷体_GB2312"/>
          <w:b/>
          <w:bCs/>
          <w:spacing w:val="0"/>
          <w:kern w:val="21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pacing w:val="0"/>
          <w:kern w:val="21"/>
          <w:sz w:val="32"/>
          <w:szCs w:val="32"/>
          <w:lang w:val="en-US" w:eastAsia="zh-CN"/>
        </w:rPr>
        <w:t>（提纲）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1986" w:firstLineChars="600"/>
        <w:textAlignment w:val="center"/>
        <w:outlineLvl w:val="9"/>
        <w:rPr>
          <w:rFonts w:hint="eastAsia" w:ascii="仿宋_GB2312" w:hAnsi="仿宋_GB2312" w:eastAsia="仿宋_GB2312" w:cs="仿宋_GB2312"/>
          <w:spacing w:val="0"/>
          <w:kern w:val="21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62" w:firstLineChars="200"/>
        <w:jc w:val="both"/>
        <w:textAlignment w:val="center"/>
        <w:outlineLvl w:val="9"/>
        <w:rPr>
          <w:rFonts w:hint="eastAsia" w:ascii="黑体" w:hAnsi="黑体" w:eastAsia="黑体" w:cs="黑体"/>
          <w:spacing w:val="0"/>
          <w:kern w:val="21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kern w:val="21"/>
          <w:sz w:val="32"/>
          <w:szCs w:val="32"/>
          <w:lang w:val="en-US" w:eastAsia="zh-CN"/>
        </w:rPr>
        <w:t>一、乡镇基本情况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62" w:firstLineChars="200"/>
        <w:jc w:val="both"/>
        <w:textAlignment w:val="center"/>
        <w:outlineLvl w:val="9"/>
        <w:rPr>
          <w:rFonts w:hint="eastAsia" w:ascii="仿宋_GB2312" w:hAnsi="仿宋_GB2312" w:eastAsia="仿宋_GB2312" w:cs="仿宋_GB2312"/>
          <w:spacing w:val="0"/>
          <w:kern w:val="2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kern w:val="21"/>
          <w:sz w:val="32"/>
          <w:szCs w:val="32"/>
          <w:lang w:val="en-US" w:eastAsia="zh-CN"/>
        </w:rPr>
        <w:t>乡镇基本情况、基础设施建设情况等。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62" w:firstLineChars="200"/>
        <w:jc w:val="both"/>
        <w:textAlignment w:val="center"/>
        <w:outlineLvl w:val="9"/>
        <w:rPr>
          <w:rFonts w:hint="eastAsia" w:ascii="黑体" w:hAnsi="黑体" w:eastAsia="黑体" w:cs="黑体"/>
          <w:spacing w:val="0"/>
          <w:kern w:val="21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kern w:val="21"/>
          <w:sz w:val="32"/>
          <w:szCs w:val="32"/>
          <w:lang w:val="en-US" w:eastAsia="zh-CN"/>
        </w:rPr>
        <w:t>二、乡镇商贸发展情况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62" w:firstLineChars="200"/>
        <w:jc w:val="both"/>
        <w:textAlignment w:val="center"/>
        <w:outlineLvl w:val="9"/>
        <w:rPr>
          <w:rFonts w:hint="eastAsia" w:ascii="仿宋_GB2312" w:hAnsi="仿宋_GB2312" w:eastAsia="仿宋_GB2312" w:cs="仿宋_GB2312"/>
          <w:spacing w:val="0"/>
          <w:kern w:val="2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kern w:val="21"/>
          <w:sz w:val="32"/>
          <w:szCs w:val="32"/>
          <w:lang w:val="en-US" w:eastAsia="zh-CN"/>
        </w:rPr>
        <w:t>（一）主导</w:t>
      </w:r>
      <w:r>
        <w:rPr>
          <w:rFonts w:hint="eastAsia" w:ascii="仿宋_GB2312" w:hAnsi="仿宋_GB2312" w:eastAsia="仿宋_GB2312" w:cs="仿宋_GB2312"/>
          <w:spacing w:val="0"/>
          <w:kern w:val="21"/>
          <w:sz w:val="32"/>
          <w:szCs w:val="32"/>
          <w:u w:val="none"/>
          <w:lang w:val="en-US" w:eastAsia="zh-CN"/>
        </w:rPr>
        <w:t>（特色）</w:t>
      </w:r>
      <w:r>
        <w:rPr>
          <w:rFonts w:hint="eastAsia" w:ascii="仿宋_GB2312" w:hAnsi="仿宋_GB2312" w:eastAsia="仿宋_GB2312" w:cs="仿宋_GB2312"/>
          <w:spacing w:val="0"/>
          <w:kern w:val="21"/>
          <w:sz w:val="32"/>
          <w:szCs w:val="32"/>
          <w:lang w:val="en-US" w:eastAsia="zh-CN"/>
        </w:rPr>
        <w:t>产业发展情况、商贸产贸融合情况等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62" w:firstLineChars="200"/>
        <w:jc w:val="both"/>
        <w:textAlignment w:val="center"/>
        <w:outlineLvl w:val="9"/>
        <w:rPr>
          <w:rFonts w:hint="eastAsia" w:ascii="仿宋_GB2312" w:hAnsi="仿宋_GB2312" w:eastAsia="仿宋_GB2312" w:cs="仿宋_GB2312"/>
          <w:spacing w:val="0"/>
          <w:kern w:val="2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kern w:val="21"/>
          <w:sz w:val="32"/>
          <w:szCs w:val="32"/>
          <w:lang w:val="en-US" w:eastAsia="zh-CN"/>
        </w:rPr>
        <w:t>（二）乡镇商业业态、流通网络和微型商圈等建设情况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62" w:firstLineChars="200"/>
        <w:jc w:val="both"/>
        <w:textAlignment w:val="center"/>
        <w:outlineLvl w:val="9"/>
        <w:rPr>
          <w:rFonts w:hint="eastAsia" w:ascii="黑体" w:hAnsi="黑体" w:eastAsia="黑体" w:cs="黑体"/>
          <w:spacing w:val="0"/>
          <w:kern w:val="21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kern w:val="21"/>
          <w:sz w:val="32"/>
          <w:szCs w:val="32"/>
          <w:lang w:val="en-US" w:eastAsia="zh-CN"/>
        </w:rPr>
        <w:t>三、特色镇建设方案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62" w:firstLineChars="200"/>
        <w:jc w:val="both"/>
        <w:textAlignment w:val="center"/>
        <w:outlineLvl w:val="9"/>
        <w:rPr>
          <w:rFonts w:hint="eastAsia" w:ascii="仿宋_GB2312" w:hAnsi="仿宋_GB2312" w:eastAsia="仿宋_GB2312" w:cs="仿宋_GB2312"/>
          <w:spacing w:val="0"/>
          <w:kern w:val="2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kern w:val="21"/>
          <w:sz w:val="32"/>
          <w:szCs w:val="32"/>
          <w:lang w:val="en-US" w:eastAsia="zh-CN"/>
        </w:rPr>
        <w:t>（一）特色产业发展规划和目标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62" w:firstLineChars="200"/>
        <w:jc w:val="both"/>
        <w:textAlignment w:val="center"/>
        <w:outlineLvl w:val="9"/>
        <w:rPr>
          <w:rFonts w:hint="eastAsia" w:ascii="仿宋_GB2312" w:hAnsi="仿宋_GB2312" w:eastAsia="仿宋_GB2312" w:cs="仿宋_GB2312"/>
          <w:spacing w:val="0"/>
          <w:kern w:val="2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kern w:val="21"/>
          <w:sz w:val="32"/>
          <w:szCs w:val="32"/>
          <w:lang w:val="en-US" w:eastAsia="zh-CN"/>
        </w:rPr>
        <w:t>（二）建设主要任务和实施进度安排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62" w:firstLineChars="200"/>
        <w:jc w:val="both"/>
        <w:textAlignment w:val="center"/>
        <w:outlineLvl w:val="9"/>
        <w:rPr>
          <w:rFonts w:hint="eastAsia" w:ascii="仿宋_GB2312" w:hAnsi="仿宋_GB2312" w:eastAsia="仿宋_GB2312" w:cs="仿宋_GB2312"/>
          <w:spacing w:val="0"/>
          <w:kern w:val="2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kern w:val="21"/>
          <w:sz w:val="32"/>
          <w:szCs w:val="32"/>
          <w:lang w:val="en-US" w:eastAsia="zh-CN"/>
        </w:rPr>
        <w:t>（三）具体推进措施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62" w:firstLineChars="200"/>
        <w:jc w:val="both"/>
        <w:textAlignment w:val="center"/>
        <w:outlineLvl w:val="9"/>
        <w:rPr>
          <w:rFonts w:hint="eastAsia" w:ascii="仿宋_GB2312" w:hAnsi="仿宋_GB2312" w:eastAsia="仿宋_GB2312" w:cs="仿宋_GB2312"/>
          <w:spacing w:val="0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21"/>
          <w:sz w:val="32"/>
          <w:szCs w:val="32"/>
          <w:lang w:val="en-US" w:eastAsia="zh-CN"/>
        </w:rPr>
        <w:t>（四）建设时间进度（2年内）</w:t>
      </w:r>
    </w:p>
    <w:p>
      <w:pPr>
        <w:pStyle w:val="6"/>
        <w:keepNext w:val="0"/>
        <w:keepLines w:val="0"/>
        <w:pageBreakBefore w:val="0"/>
        <w:widowControl w:val="0"/>
        <w:tabs>
          <w:tab w:val="left" w:pos="916"/>
          <w:tab w:val="left" w:pos="1832"/>
          <w:tab w:val="left" w:pos="2748"/>
          <w:tab w:val="left" w:pos="310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2" w:firstLineChars="200"/>
        <w:jc w:val="both"/>
        <w:textAlignment w:val="center"/>
        <w:outlineLvl w:val="9"/>
        <w:rPr>
          <w:rFonts w:hint="eastAsia" w:ascii="仿宋_GB2312" w:hAnsi="宋体" w:eastAsia="仿宋_GB2312" w:cs="宋体"/>
          <w:color w:val="000000"/>
          <w:spacing w:val="0"/>
          <w:kern w:val="21"/>
          <w:position w:val="0"/>
          <w:sz w:val="32"/>
          <w:szCs w:val="32"/>
          <w:lang w:val="en-US" w:eastAsia="zh-CN"/>
        </w:rPr>
      </w:pPr>
      <w:bookmarkStart w:id="3" w:name="_GoBack"/>
      <w:bookmarkEnd w:id="3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531" w:bottom="1701" w:left="1531" w:header="851" w:footer="1361" w:gutter="0"/>
      <w:cols w:space="0" w:num="1"/>
      <w:rtlGutter w:val="0"/>
      <w:docGrid w:type="linesAndChars" w:linePitch="566" w:charSpace="2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ind w:left="210" w:leftChars="100" w:right="210" w:rightChars="100"/>
                            <w:jc w:val="center"/>
                            <w:rPr>
                              <w:rStyle w:val="10"/>
                            </w:rPr>
                          </w:pPr>
                          <w:r>
                            <w:rPr>
                              <w:rStyle w:val="10"/>
                              <w:rFonts w:hint="eastAsia" w:ascii="宋体" w:hAnsi="宋体" w:eastAsia="宋体"/>
                              <w:sz w:val="28"/>
                            </w:rPr>
                            <w:t>—</w:t>
                          </w:r>
                          <w:r>
                            <w:rPr>
                              <w:rStyle w:val="10"/>
                              <w:rFonts w:ascii="宋体" w:hAnsi="宋体" w:eastAsia="宋体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ascii="宋体" w:hAnsi="宋体" w:eastAsia="宋体"/>
                              <w:sz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ascii="宋体" w:hAnsi="宋体" w:eastAsia="宋体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10"/>
                              <w:rFonts w:ascii="宋体" w:hAnsi="宋体" w:eastAsia="宋体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ind w:left="210" w:leftChars="100" w:right="210" w:rightChars="100"/>
                      <w:jc w:val="center"/>
                      <w:rPr>
                        <w:rStyle w:val="10"/>
                      </w:rPr>
                    </w:pPr>
                    <w:r>
                      <w:rPr>
                        <w:rStyle w:val="10"/>
                        <w:rFonts w:hint="eastAsia" w:ascii="宋体" w:hAnsi="宋体" w:eastAsia="宋体"/>
                        <w:sz w:val="28"/>
                      </w:rPr>
                      <w:t>—</w:t>
                    </w:r>
                    <w:r>
                      <w:rPr>
                        <w:rStyle w:val="10"/>
                        <w:rFonts w:ascii="宋体" w:hAnsi="宋体" w:eastAsia="宋体"/>
                        <w:sz w:val="28"/>
                      </w:rPr>
                      <w:t xml:space="preserve"> </w: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begin"/>
                    </w:r>
                    <w:r>
                      <w:rPr>
                        <w:rStyle w:val="10"/>
                        <w:rFonts w:ascii="宋体" w:hAnsi="宋体" w:eastAsia="宋体"/>
                        <w:sz w:val="28"/>
                      </w:rPr>
                      <w:instrText xml:space="preserve">PAGE  </w:instrTex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separate"/>
                    </w:r>
                    <w:r>
                      <w:rPr>
                        <w:rStyle w:val="10"/>
                        <w:rFonts w:ascii="宋体" w:hAnsi="宋体" w:eastAsia="宋体"/>
                        <w:sz w:val="28"/>
                      </w:rPr>
                      <w:t>1</w: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end"/>
                    </w:r>
                    <w:r>
                      <w:rPr>
                        <w:rStyle w:val="10"/>
                        <w:rFonts w:ascii="宋体" w:hAnsi="宋体" w:eastAsia="宋体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ind w:left="210" w:leftChars="100" w:right="210" w:rightChars="100"/>
      <w:jc w:val="center"/>
      <w:rPr>
        <w:rStyle w:val="10"/>
      </w:rPr>
    </w:pPr>
    <w:r>
      <w:rPr>
        <w:rStyle w:val="10"/>
        <w:rFonts w:hint="eastAsia" w:ascii="宋体" w:hAnsi="宋体" w:eastAsia="宋体"/>
        <w:sz w:val="28"/>
      </w:rPr>
      <w:t>—</w:t>
    </w:r>
    <w:r>
      <w:rPr>
        <w:rStyle w:val="10"/>
        <w:rFonts w:ascii="宋体" w:hAnsi="宋体" w:eastAsia="宋体"/>
        <w:sz w:val="28"/>
      </w:rPr>
      <w:t xml:space="preserve"> </w:t>
    </w:r>
    <w:r>
      <w:rPr>
        <w:rFonts w:ascii="宋体" w:hAnsi="宋体" w:eastAsia="宋体"/>
        <w:sz w:val="28"/>
      </w:rPr>
      <w:fldChar w:fldCharType="begin"/>
    </w:r>
    <w:r>
      <w:rPr>
        <w:rStyle w:val="10"/>
        <w:rFonts w:ascii="宋体" w:hAnsi="宋体" w:eastAsia="宋体"/>
        <w:sz w:val="28"/>
      </w:rPr>
      <w:instrText xml:space="preserve">PAGE  </w:instrText>
    </w:r>
    <w:r>
      <w:rPr>
        <w:rFonts w:ascii="宋体" w:hAnsi="宋体" w:eastAsia="宋体"/>
        <w:sz w:val="28"/>
      </w:rPr>
      <w:fldChar w:fldCharType="separate"/>
    </w:r>
    <w:r>
      <w:rPr>
        <w:rStyle w:val="10"/>
        <w:rFonts w:ascii="宋体" w:hAnsi="宋体" w:eastAsia="宋体"/>
        <w:sz w:val="28"/>
      </w:rPr>
      <w:t>2</w:t>
    </w:r>
    <w:r>
      <w:rPr>
        <w:rFonts w:ascii="宋体" w:hAnsi="宋体" w:eastAsia="宋体"/>
        <w:sz w:val="28"/>
      </w:rPr>
      <w:fldChar w:fldCharType="end"/>
    </w:r>
    <w:r>
      <w:rPr>
        <w:rStyle w:val="10"/>
        <w:rFonts w:ascii="宋体" w:hAnsi="宋体" w:eastAsia="宋体"/>
        <w:sz w:val="28"/>
      </w:rPr>
      <w:t xml:space="preserve"> —</w:t>
    </w:r>
  </w:p>
  <w:p>
    <w:pPr>
      <w:pStyle w:val="9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HorizontalSpacing w:val="111"/>
  <w:drawingGridVerticalSpacing w:val="28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C16239"/>
    <w:rsid w:val="03B20D2A"/>
    <w:rsid w:val="05844BAE"/>
    <w:rsid w:val="14770675"/>
    <w:rsid w:val="1EDD6EBC"/>
    <w:rsid w:val="1FA05630"/>
    <w:rsid w:val="1FAE7A1B"/>
    <w:rsid w:val="1FD926F1"/>
    <w:rsid w:val="20781741"/>
    <w:rsid w:val="235B1706"/>
    <w:rsid w:val="27757528"/>
    <w:rsid w:val="2AA01B7A"/>
    <w:rsid w:val="2CB222A8"/>
    <w:rsid w:val="2DB91BC4"/>
    <w:rsid w:val="2E293936"/>
    <w:rsid w:val="2E2C4B67"/>
    <w:rsid w:val="30945985"/>
    <w:rsid w:val="31C82BAB"/>
    <w:rsid w:val="33476D56"/>
    <w:rsid w:val="36B030D2"/>
    <w:rsid w:val="37374907"/>
    <w:rsid w:val="39A300A5"/>
    <w:rsid w:val="39C10BD6"/>
    <w:rsid w:val="3E211083"/>
    <w:rsid w:val="3ED431BF"/>
    <w:rsid w:val="41A54873"/>
    <w:rsid w:val="42C16239"/>
    <w:rsid w:val="453D6530"/>
    <w:rsid w:val="45E6608E"/>
    <w:rsid w:val="4B642EB5"/>
    <w:rsid w:val="4C0E5E8F"/>
    <w:rsid w:val="4F125C79"/>
    <w:rsid w:val="51F72417"/>
    <w:rsid w:val="533E636E"/>
    <w:rsid w:val="535F3BE0"/>
    <w:rsid w:val="56CC01DF"/>
    <w:rsid w:val="59826BF4"/>
    <w:rsid w:val="5B8C6573"/>
    <w:rsid w:val="5FD46F1E"/>
    <w:rsid w:val="61005B23"/>
    <w:rsid w:val="6103241F"/>
    <w:rsid w:val="653A24D9"/>
    <w:rsid w:val="65E3381E"/>
    <w:rsid w:val="67D35CD0"/>
    <w:rsid w:val="69865944"/>
    <w:rsid w:val="6AAF4395"/>
    <w:rsid w:val="6F06344D"/>
    <w:rsid w:val="6F6479DB"/>
    <w:rsid w:val="700D4CAF"/>
    <w:rsid w:val="70665F7F"/>
    <w:rsid w:val="71075285"/>
    <w:rsid w:val="718115F8"/>
    <w:rsid w:val="71BB1568"/>
    <w:rsid w:val="76BF50FE"/>
    <w:rsid w:val="77D3417A"/>
    <w:rsid w:val="7837141A"/>
    <w:rsid w:val="79A61173"/>
    <w:rsid w:val="7BE40DA7"/>
    <w:rsid w:val="7F05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customStyle="1" w:styleId="5">
    <w:name w:val="正文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customStyle="1" w:styleId="6">
    <w:name w:val="正文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  <w:style w:type="paragraph" w:customStyle="1" w:styleId="7">
    <w:name w:val="日期 New"/>
    <w:basedOn w:val="5"/>
    <w:next w:val="5"/>
    <w:qFormat/>
    <w:uiPriority w:val="0"/>
    <w:rPr>
      <w:rFonts w:ascii="仿宋_GB2312" w:eastAsia="仿宋_GB2312"/>
      <w:sz w:val="32"/>
    </w:rPr>
  </w:style>
  <w:style w:type="paragraph" w:customStyle="1" w:styleId="8">
    <w:name w:val="页眉 New"/>
    <w:basedOn w:val="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页脚 New"/>
    <w:basedOn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0">
    <w:name w:val="页码 New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2019-06-10T08:59:00Z</dcterms:created>
  <dc:creator>陈勋胜</dc:creator>
  <cp:lastModifiedBy>陈妙清</cp:lastModifiedBy>
  <dcterms:modified xsi:type="dcterms:W3CDTF">2021-06-28T09:14:59Z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